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60" w:rsidRPr="00E62E5C" w:rsidRDefault="008A2DA5" w:rsidP="00E62E5C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E62E5C">
        <w:rPr>
          <w:rFonts w:ascii="PT Astra Serif" w:hAnsi="PT Astra Serif"/>
          <w:sz w:val="28"/>
          <w:szCs w:val="28"/>
        </w:rPr>
        <w:t>М</w:t>
      </w:r>
      <w:r w:rsidR="00BB33E1" w:rsidRPr="00E62E5C">
        <w:rPr>
          <w:rFonts w:ascii="PT Astra Serif" w:hAnsi="PT Astra Serif"/>
          <w:sz w:val="28"/>
          <w:szCs w:val="28"/>
        </w:rPr>
        <w:t>униципальное</w:t>
      </w:r>
      <w:r w:rsidR="005E7B0B" w:rsidRPr="00E62E5C">
        <w:rPr>
          <w:rFonts w:ascii="PT Astra Serif" w:hAnsi="PT Astra Serif"/>
          <w:sz w:val="28"/>
          <w:szCs w:val="28"/>
        </w:rPr>
        <w:t xml:space="preserve"> бюджетное</w:t>
      </w:r>
      <w:r w:rsidR="00BB33E1" w:rsidRPr="00E62E5C">
        <w:rPr>
          <w:rFonts w:ascii="PT Astra Serif" w:hAnsi="PT Astra Serif"/>
          <w:sz w:val="28"/>
          <w:szCs w:val="28"/>
        </w:rPr>
        <w:t xml:space="preserve"> </w:t>
      </w:r>
      <w:r w:rsidR="00C21260" w:rsidRPr="00E62E5C">
        <w:rPr>
          <w:rFonts w:ascii="PT Astra Serif" w:hAnsi="PT Astra Serif"/>
          <w:sz w:val="28"/>
          <w:szCs w:val="28"/>
        </w:rPr>
        <w:t>обще</w:t>
      </w:r>
      <w:r w:rsidR="00BB33E1" w:rsidRPr="00E62E5C">
        <w:rPr>
          <w:rFonts w:ascii="PT Astra Serif" w:hAnsi="PT Astra Serif"/>
          <w:sz w:val="28"/>
          <w:szCs w:val="28"/>
        </w:rPr>
        <w:t>образовательное учреждение</w:t>
      </w:r>
      <w:r w:rsidR="00C21260" w:rsidRPr="00E62E5C">
        <w:rPr>
          <w:rFonts w:ascii="PT Astra Serif" w:hAnsi="PT Astra Serif"/>
          <w:sz w:val="28"/>
          <w:szCs w:val="28"/>
        </w:rPr>
        <w:t xml:space="preserve"> </w:t>
      </w:r>
    </w:p>
    <w:p w:rsidR="00BB33E1" w:rsidRPr="00E62E5C" w:rsidRDefault="00C21260" w:rsidP="00E62E5C">
      <w:pPr>
        <w:jc w:val="center"/>
        <w:rPr>
          <w:rFonts w:ascii="PT Astra Serif" w:hAnsi="PT Astra Serif"/>
          <w:sz w:val="28"/>
          <w:szCs w:val="28"/>
        </w:rPr>
      </w:pPr>
      <w:r w:rsidRPr="00E62E5C">
        <w:rPr>
          <w:rFonts w:ascii="PT Astra Serif" w:hAnsi="PT Astra Serif"/>
          <w:sz w:val="28"/>
          <w:szCs w:val="28"/>
        </w:rPr>
        <w:t>города Ульяновска «С</w:t>
      </w:r>
      <w:r w:rsidR="00BB33E1" w:rsidRPr="00E62E5C">
        <w:rPr>
          <w:rFonts w:ascii="PT Astra Serif" w:hAnsi="PT Astra Serif"/>
          <w:sz w:val="28"/>
          <w:szCs w:val="28"/>
        </w:rPr>
        <w:t>ред</w:t>
      </w:r>
      <w:r w:rsidR="00C96DBD" w:rsidRPr="00E62E5C">
        <w:rPr>
          <w:rFonts w:ascii="PT Astra Serif" w:hAnsi="PT Astra Serif"/>
          <w:sz w:val="28"/>
          <w:szCs w:val="28"/>
        </w:rPr>
        <w:t>няя школа №</w:t>
      </w:r>
      <w:r w:rsidRPr="00E62E5C">
        <w:rPr>
          <w:rFonts w:ascii="PT Astra Serif" w:hAnsi="PT Astra Serif"/>
          <w:sz w:val="28"/>
          <w:szCs w:val="28"/>
        </w:rPr>
        <w:t xml:space="preserve"> </w:t>
      </w:r>
      <w:r w:rsidR="00BB33E1" w:rsidRPr="00E62E5C">
        <w:rPr>
          <w:rFonts w:ascii="PT Astra Serif" w:hAnsi="PT Astra Serif"/>
          <w:sz w:val="28"/>
          <w:szCs w:val="28"/>
        </w:rPr>
        <w:t>62</w:t>
      </w:r>
      <w:r w:rsidRPr="00E62E5C">
        <w:rPr>
          <w:rFonts w:ascii="PT Astra Serif" w:hAnsi="PT Astra Serif"/>
          <w:sz w:val="28"/>
          <w:szCs w:val="28"/>
        </w:rPr>
        <w:t>»</w:t>
      </w:r>
      <w:r w:rsidR="00BB33E1" w:rsidRPr="00E62E5C">
        <w:rPr>
          <w:rFonts w:ascii="PT Astra Serif" w:hAnsi="PT Astra Serif"/>
          <w:sz w:val="28"/>
          <w:szCs w:val="28"/>
        </w:rPr>
        <w:t xml:space="preserve"> </w:t>
      </w:r>
    </w:p>
    <w:p w:rsidR="00684BA4" w:rsidRPr="00E62E5C" w:rsidRDefault="00684BA4" w:rsidP="00E62E5C">
      <w:pPr>
        <w:jc w:val="center"/>
        <w:rPr>
          <w:rFonts w:ascii="PT Astra Serif" w:hAnsi="PT Astra Serif"/>
          <w:sz w:val="28"/>
          <w:szCs w:val="28"/>
        </w:rPr>
      </w:pPr>
    </w:p>
    <w:p w:rsidR="00684BA4" w:rsidRPr="00E62E5C" w:rsidRDefault="00684BA4" w:rsidP="00E62E5C">
      <w:pPr>
        <w:jc w:val="center"/>
        <w:rPr>
          <w:rFonts w:ascii="PT Astra Serif" w:hAnsi="PT Astra Serif"/>
          <w:sz w:val="28"/>
          <w:szCs w:val="28"/>
        </w:rPr>
      </w:pPr>
    </w:p>
    <w:p w:rsidR="00684BA4" w:rsidRPr="00E62E5C" w:rsidRDefault="00684BA4" w:rsidP="00E62E5C">
      <w:pPr>
        <w:jc w:val="center"/>
        <w:rPr>
          <w:rFonts w:ascii="PT Astra Serif" w:hAnsi="PT Astra Serif"/>
          <w:sz w:val="28"/>
          <w:szCs w:val="28"/>
        </w:rPr>
      </w:pPr>
      <w:r w:rsidRPr="00E62E5C">
        <w:rPr>
          <w:rFonts w:ascii="PT Astra Serif" w:hAnsi="PT Astra Serif"/>
          <w:sz w:val="28"/>
          <w:szCs w:val="28"/>
        </w:rPr>
        <w:t>ПРИКАЗ</w:t>
      </w:r>
    </w:p>
    <w:p w:rsidR="00684BA4" w:rsidRPr="00E62E5C" w:rsidRDefault="00684BA4" w:rsidP="00E62E5C">
      <w:pPr>
        <w:jc w:val="center"/>
        <w:rPr>
          <w:rFonts w:ascii="PT Astra Serif" w:hAnsi="PT Astra Serif"/>
          <w:sz w:val="28"/>
          <w:szCs w:val="28"/>
        </w:rPr>
      </w:pPr>
    </w:p>
    <w:p w:rsidR="00684BA4" w:rsidRPr="00E62E5C" w:rsidRDefault="00F36ED4" w:rsidP="00E62E5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10.04</w:t>
      </w:r>
      <w:r w:rsidR="0067749E">
        <w:rPr>
          <w:rFonts w:ascii="PT Astra Serif" w:hAnsi="PT Astra Serif"/>
          <w:sz w:val="28"/>
          <w:szCs w:val="28"/>
        </w:rPr>
        <w:t>.2025</w:t>
      </w:r>
      <w:r w:rsidR="00684BA4" w:rsidRPr="00E62E5C">
        <w:rPr>
          <w:rFonts w:ascii="PT Astra Serif" w:hAnsi="PT Astra Serif"/>
          <w:sz w:val="28"/>
          <w:szCs w:val="28"/>
        </w:rPr>
        <w:t xml:space="preserve">                                                                     </w:t>
      </w:r>
      <w:r w:rsidR="0000586D">
        <w:rPr>
          <w:rFonts w:ascii="PT Astra Serif" w:hAnsi="PT Astra Serif"/>
          <w:sz w:val="28"/>
          <w:szCs w:val="28"/>
        </w:rPr>
        <w:t xml:space="preserve">                             </w:t>
      </w:r>
      <w:r w:rsidR="00684BA4" w:rsidRPr="00E62E5C">
        <w:rPr>
          <w:rFonts w:ascii="PT Astra Serif" w:hAnsi="PT Astra Serif"/>
          <w:sz w:val="28"/>
          <w:szCs w:val="28"/>
        </w:rPr>
        <w:t>№03</w:t>
      </w:r>
      <w:r w:rsidR="009C1A3C" w:rsidRPr="00E62E5C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106</w:t>
      </w:r>
    </w:p>
    <w:p w:rsidR="00082484" w:rsidRPr="00E62E5C" w:rsidRDefault="00082484" w:rsidP="00E62E5C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2484" w:rsidRPr="00E62E5C" w:rsidTr="00082484">
        <w:tc>
          <w:tcPr>
            <w:tcW w:w="4785" w:type="dxa"/>
          </w:tcPr>
          <w:p w:rsidR="00082484" w:rsidRPr="00E62E5C" w:rsidRDefault="00F36ED4" w:rsidP="006774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D4">
              <w:rPr>
                <w:rFonts w:ascii="PT Astra Serif" w:hAnsi="PT Astra Serif"/>
                <w:bCs/>
                <w:i/>
                <w:sz w:val="28"/>
                <w:szCs w:val="28"/>
              </w:rPr>
              <w:t>О назначении ответственных лиц</w:t>
            </w:r>
            <w:r w:rsidRPr="00F36ED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36ED4">
              <w:rPr>
                <w:rFonts w:ascii="PT Astra Serif" w:hAnsi="PT Astra Serif"/>
                <w:bCs/>
                <w:i/>
                <w:sz w:val="28"/>
                <w:szCs w:val="28"/>
              </w:rPr>
              <w:t>за координацию профилактической работы</w:t>
            </w:r>
            <w:r w:rsidRPr="00F36ED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36ED4">
              <w:rPr>
                <w:rFonts w:ascii="PT Astra Serif" w:hAnsi="PT Astra Serif"/>
                <w:bCs/>
                <w:i/>
                <w:sz w:val="28"/>
                <w:szCs w:val="28"/>
              </w:rPr>
              <w:t>направленной на противодействие идеологии терроризма</w:t>
            </w:r>
          </w:p>
        </w:tc>
        <w:tc>
          <w:tcPr>
            <w:tcW w:w="4786" w:type="dxa"/>
          </w:tcPr>
          <w:p w:rsidR="00082484" w:rsidRPr="00E62E5C" w:rsidRDefault="00082484" w:rsidP="00E62E5C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84BA4" w:rsidRPr="00E62E5C" w:rsidRDefault="00684BA4" w:rsidP="00E62E5C">
      <w:pPr>
        <w:rPr>
          <w:rFonts w:ascii="PT Astra Serif" w:hAnsi="PT Astra Serif"/>
          <w:sz w:val="28"/>
          <w:szCs w:val="28"/>
        </w:rPr>
      </w:pPr>
    </w:p>
    <w:p w:rsidR="00684BA4" w:rsidRDefault="00F36ED4" w:rsidP="00F36ED4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F36ED4">
        <w:rPr>
          <w:rFonts w:ascii="PT Astra Serif" w:hAnsi="PT Astra Serif"/>
          <w:sz w:val="28"/>
          <w:szCs w:val="28"/>
          <w:lang w:bidi="ru-RU"/>
        </w:rPr>
        <w:t xml:space="preserve">В целях повышения эффективности работы по противодействию и распространению идеологии терроризма согласно ст.4 ФЗ от 25.07.2002 № 114-ФЗ «О противодействии экстремистской деятельности», ст. 5 ФЗ от 6.03.2006 г. № 35-ФЗ «О противодействии терроризму», утвержденным Президентом Российской Федерации В.В. Путиным 28 декабря 2018 года №Пр-2665 (далее Комплексный план), организации </w:t>
      </w:r>
      <w:r>
        <w:rPr>
          <w:rFonts w:ascii="PT Astra Serif" w:hAnsi="PT Astra Serif"/>
          <w:sz w:val="28"/>
          <w:szCs w:val="28"/>
          <w:lang w:bidi="ru-RU"/>
        </w:rPr>
        <w:t>и проведения с учениками МБОУ С</w:t>
      </w:r>
      <w:r w:rsidRPr="00F36ED4">
        <w:rPr>
          <w:rFonts w:ascii="PT Astra Serif" w:hAnsi="PT Astra Serif"/>
          <w:sz w:val="28"/>
          <w:szCs w:val="28"/>
          <w:lang w:bidi="ru-RU"/>
        </w:rPr>
        <w:t>Ш</w:t>
      </w:r>
      <w:r>
        <w:rPr>
          <w:rFonts w:ascii="PT Astra Serif" w:hAnsi="PT Astra Serif"/>
          <w:sz w:val="28"/>
          <w:szCs w:val="28"/>
          <w:lang w:bidi="ru-RU"/>
        </w:rPr>
        <w:t xml:space="preserve"> № 62</w:t>
      </w:r>
      <w:r w:rsidRPr="00F36ED4">
        <w:rPr>
          <w:rFonts w:ascii="PT Astra Serif" w:hAnsi="PT Astra Serif"/>
          <w:sz w:val="28"/>
          <w:szCs w:val="28"/>
          <w:lang w:bidi="ru-RU"/>
        </w:rPr>
        <w:t xml:space="preserve"> воспитательных и культурно</w:t>
      </w:r>
      <w:r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F36ED4">
        <w:rPr>
          <w:rFonts w:ascii="PT Astra Serif" w:hAnsi="PT Astra Serif"/>
          <w:sz w:val="28"/>
          <w:szCs w:val="28"/>
          <w:lang w:bidi="ru-RU"/>
        </w:rPr>
        <w:t>просветительских мероприятий, направленных на развитие неприятия идеологии терроризма и экстремизма, привитие российских духовно-нравственных ценностей</w:t>
      </w:r>
    </w:p>
    <w:p w:rsidR="00F36ED4" w:rsidRPr="00E62E5C" w:rsidRDefault="00F36ED4" w:rsidP="00F36ED4">
      <w:pPr>
        <w:ind w:firstLine="708"/>
        <w:rPr>
          <w:rFonts w:ascii="PT Astra Serif" w:hAnsi="PT Astra Serif"/>
          <w:sz w:val="28"/>
          <w:szCs w:val="28"/>
        </w:rPr>
      </w:pPr>
    </w:p>
    <w:p w:rsidR="00684BA4" w:rsidRPr="00E62E5C" w:rsidRDefault="00684BA4" w:rsidP="00E62E5C">
      <w:pPr>
        <w:rPr>
          <w:rFonts w:ascii="PT Astra Serif" w:hAnsi="PT Astra Serif"/>
          <w:sz w:val="28"/>
          <w:szCs w:val="28"/>
        </w:rPr>
      </w:pPr>
      <w:r w:rsidRPr="00E62E5C">
        <w:rPr>
          <w:rFonts w:ascii="PT Astra Serif" w:hAnsi="PT Astra Serif"/>
          <w:sz w:val="28"/>
          <w:szCs w:val="28"/>
        </w:rPr>
        <w:t>ПРИКАЗЫВАЮ:</w:t>
      </w:r>
    </w:p>
    <w:p w:rsidR="00684BA4" w:rsidRPr="00E62E5C" w:rsidRDefault="00684BA4" w:rsidP="00E62E5C">
      <w:pPr>
        <w:jc w:val="both"/>
        <w:rPr>
          <w:rFonts w:ascii="PT Astra Serif" w:hAnsi="PT Astra Serif"/>
          <w:sz w:val="28"/>
          <w:szCs w:val="28"/>
        </w:rPr>
      </w:pPr>
    </w:p>
    <w:p w:rsidR="00CC2D4F" w:rsidRDefault="00F36ED4" w:rsidP="00F36ED4">
      <w:pPr>
        <w:pStyle w:val="a5"/>
        <w:numPr>
          <w:ilvl w:val="0"/>
          <w:numId w:val="4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Камалову Наилю </w:t>
      </w:r>
      <w:proofErr w:type="spellStart"/>
      <w:r>
        <w:rPr>
          <w:rFonts w:ascii="PT Astra Serif" w:hAnsi="PT Astra Serif"/>
          <w:sz w:val="28"/>
          <w:szCs w:val="28"/>
        </w:rPr>
        <w:t>Мерсумовну</w:t>
      </w:r>
      <w:proofErr w:type="spellEnd"/>
      <w:r>
        <w:rPr>
          <w:rFonts w:ascii="PT Astra Serif" w:hAnsi="PT Astra Serif"/>
          <w:sz w:val="28"/>
          <w:szCs w:val="28"/>
        </w:rPr>
        <w:t>, заместителя директора по социальной работе, назначить</w:t>
      </w:r>
      <w:r w:rsidR="00504016" w:rsidRPr="00504016">
        <w:rPr>
          <w:rFonts w:ascii="PT Astra Serif" w:hAnsi="PT Astra Serif"/>
          <w:sz w:val="28"/>
          <w:szCs w:val="28"/>
        </w:rPr>
        <w:t xml:space="preserve"> </w:t>
      </w:r>
      <w:r w:rsidRPr="00F36ED4">
        <w:rPr>
          <w:rFonts w:ascii="PT Astra Serif" w:hAnsi="PT Astra Serif"/>
          <w:sz w:val="28"/>
          <w:szCs w:val="28"/>
        </w:rPr>
        <w:t>ответственн</w:t>
      </w:r>
      <w:r>
        <w:rPr>
          <w:rFonts w:ascii="PT Astra Serif" w:hAnsi="PT Astra Serif"/>
          <w:sz w:val="28"/>
          <w:szCs w:val="28"/>
        </w:rPr>
        <w:t>ой</w:t>
      </w:r>
      <w:r w:rsidRPr="00F36ED4">
        <w:rPr>
          <w:rFonts w:ascii="PT Astra Serif" w:hAnsi="PT Astra Serif"/>
          <w:sz w:val="28"/>
          <w:szCs w:val="28"/>
        </w:rPr>
        <w:t xml:space="preserve"> за координацию профилактической работы, </w:t>
      </w:r>
      <w:r>
        <w:rPr>
          <w:rFonts w:ascii="PT Astra Serif" w:hAnsi="PT Astra Serif"/>
          <w:sz w:val="28"/>
          <w:szCs w:val="28"/>
        </w:rPr>
        <w:t>направленной на противодействие</w:t>
      </w:r>
      <w:r w:rsidRPr="00F36ED4">
        <w:t xml:space="preserve"> </w:t>
      </w:r>
      <w:r w:rsidRPr="00F36ED4">
        <w:rPr>
          <w:rFonts w:ascii="PT Astra Serif" w:hAnsi="PT Astra Serif"/>
          <w:sz w:val="28"/>
          <w:szCs w:val="28"/>
        </w:rPr>
        <w:t>идеологии терроризма</w:t>
      </w:r>
      <w:r w:rsidR="00B5110A" w:rsidRPr="00BD7647">
        <w:rPr>
          <w:rFonts w:ascii="PT Astra Serif" w:hAnsi="PT Astra Serif"/>
          <w:sz w:val="28"/>
          <w:szCs w:val="28"/>
        </w:rPr>
        <w:t>.</w:t>
      </w:r>
    </w:p>
    <w:p w:rsidR="00651783" w:rsidRDefault="00723028" w:rsidP="00723028">
      <w:pPr>
        <w:pStyle w:val="a5"/>
        <w:numPr>
          <w:ilvl w:val="0"/>
          <w:numId w:val="4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 xml:space="preserve">Утвердить должностную инструкцию ответственного лица за профилактику идеологии терроризма и экстремизма приложение 1 </w:t>
      </w:r>
      <w:r>
        <w:rPr>
          <w:rFonts w:ascii="PT Astra Serif" w:hAnsi="PT Astra Serif"/>
          <w:sz w:val="28"/>
          <w:szCs w:val="28"/>
        </w:rPr>
        <w:t xml:space="preserve">к приказу. </w:t>
      </w:r>
    </w:p>
    <w:p w:rsidR="00723028" w:rsidRDefault="00723028" w:rsidP="00723028">
      <w:pPr>
        <w:pStyle w:val="a5"/>
        <w:numPr>
          <w:ilvl w:val="0"/>
          <w:numId w:val="4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З.И. </w:t>
      </w:r>
      <w:proofErr w:type="spellStart"/>
      <w:r>
        <w:rPr>
          <w:rFonts w:ascii="PT Astra Serif" w:hAnsi="PT Astra Serif"/>
          <w:sz w:val="28"/>
          <w:szCs w:val="28"/>
        </w:rPr>
        <w:t>Тубаловой</w:t>
      </w:r>
      <w:proofErr w:type="spellEnd"/>
      <w:r>
        <w:rPr>
          <w:rFonts w:ascii="PT Astra Serif" w:hAnsi="PT Astra Serif"/>
          <w:sz w:val="28"/>
          <w:szCs w:val="28"/>
        </w:rPr>
        <w:t>,</w:t>
      </w:r>
      <w:r w:rsidRPr="00723028">
        <w:rPr>
          <w:rFonts w:ascii="PT Astra Serif" w:hAnsi="PT Astra Serif"/>
          <w:sz w:val="28"/>
          <w:szCs w:val="28"/>
        </w:rPr>
        <w:t xml:space="preserve"> разместить настоящий приказ на сайте школы. </w:t>
      </w:r>
    </w:p>
    <w:p w:rsidR="00684BA4" w:rsidRPr="00723028" w:rsidRDefault="00723028" w:rsidP="00723028">
      <w:pPr>
        <w:pStyle w:val="a5"/>
        <w:numPr>
          <w:ilvl w:val="0"/>
          <w:numId w:val="5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Контроль за выполнением насто</w:t>
      </w:r>
      <w:r>
        <w:rPr>
          <w:rFonts w:ascii="PT Astra Serif" w:hAnsi="PT Astra Serif"/>
          <w:sz w:val="28"/>
          <w:szCs w:val="28"/>
        </w:rPr>
        <w:t>ящего приказа оставляю за собой</w:t>
      </w:r>
      <w:r w:rsidR="00684BA4" w:rsidRPr="00723028">
        <w:rPr>
          <w:rFonts w:ascii="PT Astra Serif" w:hAnsi="PT Astra Serif"/>
          <w:sz w:val="28"/>
          <w:szCs w:val="28"/>
        </w:rPr>
        <w:t>.</w:t>
      </w:r>
    </w:p>
    <w:p w:rsidR="00F47E18" w:rsidRDefault="00F47E18" w:rsidP="00E62E5C">
      <w:pPr>
        <w:jc w:val="both"/>
        <w:rPr>
          <w:rFonts w:ascii="PT Astra Serif" w:hAnsi="PT Astra Serif"/>
          <w:sz w:val="28"/>
          <w:szCs w:val="28"/>
        </w:rPr>
      </w:pPr>
    </w:p>
    <w:p w:rsidR="00684BA4" w:rsidRPr="00E62E5C" w:rsidRDefault="0000586D" w:rsidP="00E62E5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684BA4" w:rsidRPr="00E62E5C">
        <w:rPr>
          <w:rFonts w:ascii="PT Astra Serif" w:hAnsi="PT Astra Serif"/>
          <w:sz w:val="28"/>
          <w:szCs w:val="28"/>
        </w:rPr>
        <w:t>иректор</w:t>
      </w:r>
      <w:r w:rsidR="00814656">
        <w:rPr>
          <w:rFonts w:ascii="PT Astra Serif" w:hAnsi="PT Astra Serif"/>
          <w:sz w:val="28"/>
          <w:szCs w:val="28"/>
        </w:rPr>
        <w:t xml:space="preserve"> </w:t>
      </w:r>
      <w:r w:rsidR="00684BA4" w:rsidRPr="00E62E5C">
        <w:rPr>
          <w:rFonts w:ascii="PT Astra Serif" w:hAnsi="PT Astra Serif"/>
          <w:sz w:val="28"/>
          <w:szCs w:val="28"/>
        </w:rPr>
        <w:tab/>
      </w:r>
      <w:r w:rsidR="00684BA4" w:rsidRPr="00E62E5C">
        <w:rPr>
          <w:rFonts w:ascii="PT Astra Serif" w:hAnsi="PT Astra Serif"/>
          <w:sz w:val="28"/>
          <w:szCs w:val="28"/>
        </w:rPr>
        <w:tab/>
      </w:r>
      <w:r w:rsidR="00684BA4" w:rsidRPr="00E62E5C">
        <w:rPr>
          <w:rFonts w:ascii="PT Astra Serif" w:hAnsi="PT Astra Serif"/>
          <w:sz w:val="28"/>
          <w:szCs w:val="28"/>
        </w:rPr>
        <w:tab/>
      </w:r>
      <w:r w:rsidR="00E62E5C">
        <w:rPr>
          <w:rFonts w:ascii="PT Astra Serif" w:hAnsi="PT Astra Serif"/>
          <w:sz w:val="28"/>
          <w:szCs w:val="28"/>
        </w:rPr>
        <w:tab/>
      </w:r>
      <w:r w:rsidR="00E62E5C">
        <w:rPr>
          <w:rFonts w:ascii="PT Astra Serif" w:hAnsi="PT Astra Serif"/>
          <w:sz w:val="28"/>
          <w:szCs w:val="28"/>
        </w:rPr>
        <w:tab/>
      </w:r>
      <w:r w:rsidR="00E62E5C">
        <w:rPr>
          <w:rFonts w:ascii="PT Astra Serif" w:hAnsi="PT Astra Serif"/>
          <w:sz w:val="28"/>
          <w:szCs w:val="28"/>
        </w:rPr>
        <w:tab/>
      </w:r>
      <w:r w:rsidR="00E62E5C">
        <w:rPr>
          <w:rFonts w:ascii="PT Astra Serif" w:hAnsi="PT Astra Serif"/>
          <w:sz w:val="28"/>
          <w:szCs w:val="28"/>
        </w:rPr>
        <w:tab/>
      </w:r>
      <w:r w:rsidR="00E62E5C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C87CF7">
        <w:rPr>
          <w:rFonts w:ascii="PT Astra Serif" w:hAnsi="PT Astra Serif"/>
          <w:sz w:val="28"/>
          <w:szCs w:val="28"/>
        </w:rPr>
        <w:t>Е.Г. Филатова</w:t>
      </w:r>
      <w:r w:rsidR="00684BA4" w:rsidRPr="00E62E5C">
        <w:rPr>
          <w:rFonts w:ascii="PT Astra Serif" w:hAnsi="PT Astra Serif"/>
          <w:sz w:val="28"/>
          <w:szCs w:val="28"/>
        </w:rPr>
        <w:t xml:space="preserve"> </w:t>
      </w:r>
    </w:p>
    <w:p w:rsidR="00F47E18" w:rsidRDefault="00F47E18" w:rsidP="00E62E5C">
      <w:pPr>
        <w:jc w:val="both"/>
        <w:rPr>
          <w:rFonts w:ascii="PT Astra Serif" w:hAnsi="PT Astra Serif"/>
          <w:sz w:val="28"/>
          <w:szCs w:val="28"/>
        </w:rPr>
      </w:pPr>
    </w:p>
    <w:p w:rsidR="0067749E" w:rsidRDefault="00814656" w:rsidP="00723028">
      <w:p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</w:t>
      </w:r>
      <w:r w:rsidR="00E62E5C">
        <w:rPr>
          <w:rFonts w:ascii="PT Astra Serif" w:hAnsi="PT Astra Serif"/>
          <w:sz w:val="28"/>
          <w:szCs w:val="28"/>
        </w:rPr>
        <w:t>знакомлен</w:t>
      </w:r>
      <w:r w:rsidR="00723028">
        <w:rPr>
          <w:rFonts w:ascii="PT Astra Serif" w:hAnsi="PT Astra Serif"/>
          <w:sz w:val="28"/>
          <w:szCs w:val="28"/>
        </w:rPr>
        <w:t>а</w:t>
      </w:r>
      <w:r w:rsidR="00E62E5C">
        <w:rPr>
          <w:rFonts w:ascii="PT Astra Serif" w:hAnsi="PT Astra Serif"/>
          <w:sz w:val="28"/>
          <w:szCs w:val="28"/>
        </w:rPr>
        <w:t>:</w:t>
      </w:r>
      <w:r w:rsidR="00E62E5C">
        <w:rPr>
          <w:rFonts w:ascii="PT Astra Serif" w:hAnsi="PT Astra Serif"/>
          <w:sz w:val="28"/>
          <w:szCs w:val="28"/>
        </w:rPr>
        <w:tab/>
      </w:r>
      <w:proofErr w:type="gramEnd"/>
      <w:r w:rsidR="00E62E5C">
        <w:rPr>
          <w:rFonts w:ascii="PT Astra Serif" w:hAnsi="PT Astra Serif"/>
          <w:sz w:val="28"/>
          <w:szCs w:val="28"/>
        </w:rPr>
        <w:tab/>
      </w:r>
      <w:r w:rsidR="00E62E5C">
        <w:rPr>
          <w:rFonts w:ascii="PT Astra Serif" w:hAnsi="PT Astra Serif"/>
          <w:sz w:val="28"/>
          <w:szCs w:val="28"/>
        </w:rPr>
        <w:tab/>
      </w:r>
      <w:r w:rsidR="00E62E5C">
        <w:rPr>
          <w:rFonts w:ascii="PT Astra Serif" w:hAnsi="PT Astra Serif"/>
          <w:sz w:val="28"/>
          <w:szCs w:val="28"/>
        </w:rPr>
        <w:tab/>
      </w:r>
      <w:r w:rsidR="00E62E5C">
        <w:rPr>
          <w:rFonts w:ascii="PT Astra Serif" w:hAnsi="PT Astra Serif"/>
          <w:sz w:val="28"/>
          <w:szCs w:val="28"/>
        </w:rPr>
        <w:tab/>
      </w:r>
      <w:r w:rsidR="00E62E5C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723028">
        <w:rPr>
          <w:rFonts w:ascii="PT Astra Serif" w:hAnsi="PT Astra Serif"/>
          <w:sz w:val="28"/>
          <w:szCs w:val="28"/>
        </w:rPr>
        <w:t>Н.М. Камалова</w:t>
      </w:r>
    </w:p>
    <w:p w:rsidR="00504016" w:rsidRDefault="00504016" w:rsidP="00E62E5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723028" w:rsidRDefault="00723028" w:rsidP="00E62E5C">
      <w:pPr>
        <w:jc w:val="both"/>
        <w:rPr>
          <w:rFonts w:ascii="PT Astra Serif" w:hAnsi="PT Astra Serif"/>
          <w:sz w:val="28"/>
          <w:szCs w:val="28"/>
        </w:rPr>
      </w:pPr>
    </w:p>
    <w:p w:rsidR="00723028" w:rsidRDefault="00723028" w:rsidP="00E62E5C">
      <w:pPr>
        <w:jc w:val="both"/>
        <w:rPr>
          <w:rFonts w:ascii="PT Astra Serif" w:hAnsi="PT Astra Serif"/>
          <w:sz w:val="28"/>
          <w:szCs w:val="28"/>
        </w:rPr>
      </w:pPr>
    </w:p>
    <w:p w:rsidR="00723028" w:rsidRDefault="00723028" w:rsidP="00E62E5C">
      <w:pPr>
        <w:jc w:val="both"/>
        <w:rPr>
          <w:rFonts w:ascii="PT Astra Serif" w:hAnsi="PT Astra Serif"/>
          <w:sz w:val="28"/>
          <w:szCs w:val="28"/>
        </w:rPr>
      </w:pPr>
    </w:p>
    <w:p w:rsidR="00723028" w:rsidRDefault="00723028" w:rsidP="00E62E5C">
      <w:pPr>
        <w:jc w:val="both"/>
        <w:rPr>
          <w:rFonts w:ascii="PT Astra Serif" w:hAnsi="PT Astra Serif"/>
          <w:sz w:val="28"/>
          <w:szCs w:val="28"/>
        </w:rPr>
      </w:pPr>
    </w:p>
    <w:p w:rsidR="00723028" w:rsidRDefault="00723028" w:rsidP="00E62E5C">
      <w:pPr>
        <w:jc w:val="both"/>
        <w:rPr>
          <w:rFonts w:ascii="PT Astra Serif" w:hAnsi="PT Astra Serif"/>
          <w:sz w:val="28"/>
          <w:szCs w:val="28"/>
        </w:rPr>
      </w:pPr>
    </w:p>
    <w:p w:rsidR="00723028" w:rsidRDefault="00723028" w:rsidP="00E62E5C">
      <w:pPr>
        <w:jc w:val="both"/>
        <w:rPr>
          <w:rFonts w:ascii="PT Astra Serif" w:hAnsi="PT Astra Serif"/>
          <w:sz w:val="28"/>
          <w:szCs w:val="28"/>
        </w:rPr>
      </w:pPr>
    </w:p>
    <w:p w:rsidR="00723028" w:rsidRDefault="00723028" w:rsidP="00E62E5C">
      <w:pPr>
        <w:jc w:val="both"/>
        <w:rPr>
          <w:rFonts w:ascii="PT Astra Serif" w:hAnsi="PT Astra Serif"/>
          <w:sz w:val="28"/>
          <w:szCs w:val="28"/>
        </w:rPr>
      </w:pPr>
    </w:p>
    <w:p w:rsidR="00723028" w:rsidRDefault="00723028" w:rsidP="00E62E5C">
      <w:pPr>
        <w:jc w:val="both"/>
        <w:rPr>
          <w:rFonts w:ascii="PT Astra Serif" w:hAnsi="PT Astra Serif"/>
          <w:sz w:val="28"/>
          <w:szCs w:val="28"/>
        </w:rPr>
      </w:pPr>
    </w:p>
    <w:p w:rsidR="00723028" w:rsidRDefault="00723028" w:rsidP="00723028">
      <w:pPr>
        <w:jc w:val="right"/>
        <w:rPr>
          <w:rFonts w:ascii="PT Astra Serif" w:hAnsi="PT Astra Serif"/>
          <w:sz w:val="28"/>
          <w:szCs w:val="28"/>
        </w:rPr>
      </w:pPr>
    </w:p>
    <w:p w:rsidR="00723028" w:rsidRPr="00723028" w:rsidRDefault="00723028" w:rsidP="00723028">
      <w:pPr>
        <w:jc w:val="right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Приложение 1</w:t>
      </w:r>
    </w:p>
    <w:p w:rsidR="00723028" w:rsidRDefault="00723028" w:rsidP="00723028">
      <w:pPr>
        <w:jc w:val="right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 xml:space="preserve">к приказу № </w:t>
      </w:r>
      <w:r w:rsidR="003B6FE9">
        <w:rPr>
          <w:rFonts w:ascii="PT Astra Serif" w:hAnsi="PT Astra Serif"/>
          <w:sz w:val="28"/>
          <w:szCs w:val="28"/>
        </w:rPr>
        <w:t>03/106</w:t>
      </w:r>
      <w:r w:rsidRPr="00723028">
        <w:rPr>
          <w:rFonts w:ascii="PT Astra Serif" w:hAnsi="PT Astra Serif"/>
          <w:sz w:val="28"/>
          <w:szCs w:val="28"/>
        </w:rPr>
        <w:t xml:space="preserve">-о от </w:t>
      </w:r>
      <w:r w:rsidR="003B6FE9">
        <w:rPr>
          <w:rFonts w:ascii="PT Astra Serif" w:hAnsi="PT Astra Serif"/>
          <w:sz w:val="28"/>
          <w:szCs w:val="28"/>
        </w:rPr>
        <w:t>10.04.2025</w:t>
      </w:r>
    </w:p>
    <w:p w:rsidR="00723028" w:rsidRPr="00723028" w:rsidRDefault="00723028" w:rsidP="00723028">
      <w:pPr>
        <w:jc w:val="right"/>
        <w:rPr>
          <w:rFonts w:ascii="PT Astra Serif" w:hAnsi="PT Astra Serif"/>
          <w:sz w:val="28"/>
          <w:szCs w:val="28"/>
        </w:rPr>
      </w:pPr>
    </w:p>
    <w:p w:rsidR="00723028" w:rsidRPr="00723028" w:rsidRDefault="00723028" w:rsidP="00651783">
      <w:pPr>
        <w:tabs>
          <w:tab w:val="left" w:pos="993"/>
        </w:tabs>
        <w:ind w:left="851"/>
        <w:jc w:val="center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1. Общие положения</w:t>
      </w:r>
    </w:p>
    <w:p w:rsidR="00723028" w:rsidRPr="00723028" w:rsidRDefault="00723028" w:rsidP="00651783">
      <w:pPr>
        <w:tabs>
          <w:tab w:val="left" w:pos="993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1.1 Настоящая Рабочая инструкция определяет права и обязанности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ответственного лица за профилактику терроризма и экстремизма (далее -</w:t>
      </w:r>
      <w:r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Ответственный) в муниципальном бюджетном об</w:t>
      </w:r>
      <w:r>
        <w:rPr>
          <w:rFonts w:ascii="PT Astra Serif" w:hAnsi="PT Astra Serif"/>
          <w:sz w:val="28"/>
          <w:szCs w:val="28"/>
        </w:rPr>
        <w:t>щеоб</w:t>
      </w:r>
      <w:r w:rsidRPr="00723028">
        <w:rPr>
          <w:rFonts w:ascii="PT Astra Serif" w:hAnsi="PT Astra Serif"/>
          <w:sz w:val="28"/>
          <w:szCs w:val="28"/>
        </w:rPr>
        <w:t>разовательном учреждении</w:t>
      </w:r>
      <w:r>
        <w:rPr>
          <w:rFonts w:ascii="PT Astra Serif" w:hAnsi="PT Astra Serif"/>
          <w:sz w:val="28"/>
          <w:szCs w:val="28"/>
        </w:rPr>
        <w:t xml:space="preserve"> г. Ульяновска </w:t>
      </w:r>
      <w:r w:rsidRPr="00723028">
        <w:rPr>
          <w:rFonts w:ascii="PT Astra Serif" w:hAnsi="PT Astra Serif"/>
          <w:sz w:val="28"/>
          <w:szCs w:val="28"/>
        </w:rPr>
        <w:t xml:space="preserve">«Средняя школа </w:t>
      </w:r>
      <w:r>
        <w:rPr>
          <w:rFonts w:ascii="PT Astra Serif" w:hAnsi="PT Astra Serif"/>
          <w:sz w:val="28"/>
          <w:szCs w:val="28"/>
        </w:rPr>
        <w:t>№ 62</w:t>
      </w:r>
      <w:r w:rsidRPr="00723028">
        <w:rPr>
          <w:rFonts w:ascii="PT Astra Serif" w:hAnsi="PT Astra Serif"/>
          <w:sz w:val="28"/>
          <w:szCs w:val="28"/>
        </w:rPr>
        <w:t>» (далее – МБОУ</w:t>
      </w:r>
      <w:r>
        <w:rPr>
          <w:rFonts w:ascii="PT Astra Serif" w:hAnsi="PT Astra Serif"/>
          <w:sz w:val="28"/>
          <w:szCs w:val="28"/>
        </w:rPr>
        <w:t xml:space="preserve"> С</w:t>
      </w:r>
      <w:r w:rsidRPr="00723028">
        <w:rPr>
          <w:rFonts w:ascii="PT Astra Serif" w:hAnsi="PT Astra Serif"/>
          <w:sz w:val="28"/>
          <w:szCs w:val="28"/>
        </w:rPr>
        <w:t xml:space="preserve">Ш </w:t>
      </w:r>
      <w:r>
        <w:rPr>
          <w:rFonts w:ascii="PT Astra Serif" w:hAnsi="PT Astra Serif"/>
          <w:sz w:val="28"/>
          <w:szCs w:val="28"/>
        </w:rPr>
        <w:t>№ 62</w:t>
      </w:r>
      <w:r w:rsidRPr="00723028">
        <w:rPr>
          <w:rFonts w:ascii="PT Astra Serif" w:hAnsi="PT Astra Serif"/>
          <w:sz w:val="28"/>
          <w:szCs w:val="28"/>
        </w:rPr>
        <w:t>).</w:t>
      </w:r>
    </w:p>
    <w:p w:rsidR="00723028" w:rsidRPr="00723028" w:rsidRDefault="00723028" w:rsidP="00651783">
      <w:pPr>
        <w:tabs>
          <w:tab w:val="left" w:pos="993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1.2 Назначение и освобождение ответственного производится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приказом директора из числа заместителей руководителя или лиц, имеющих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педагогическое образование, обладающих организаторскими способностями</w:t>
      </w:r>
    </w:p>
    <w:p w:rsidR="00723028" w:rsidRPr="00723028" w:rsidRDefault="00723028" w:rsidP="00651783">
      <w:pPr>
        <w:tabs>
          <w:tab w:val="left" w:pos="993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или стаж воспитательной работы.</w:t>
      </w:r>
    </w:p>
    <w:p w:rsidR="00723028" w:rsidRPr="00723028" w:rsidRDefault="00723028" w:rsidP="00651783">
      <w:pPr>
        <w:tabs>
          <w:tab w:val="left" w:pos="993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1.3 Ответственный должен изучить и знать:</w:t>
      </w:r>
    </w:p>
    <w:p w:rsidR="00723028" w:rsidRDefault="00723028" w:rsidP="00651783">
      <w:pPr>
        <w:tabs>
          <w:tab w:val="left" w:pos="993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- требования Конституции РФ, законов РФ, указов и распоряжений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Президента РФ, постановлений и распоряжений Правительства РФ, иные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нормативные правовые документы, нормы и требования по вопросам</w:t>
      </w:r>
      <w:r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профилактики терроризма и экстремизма;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23028" w:rsidRPr="00723028" w:rsidRDefault="00723028" w:rsidP="00651783">
      <w:pPr>
        <w:tabs>
          <w:tab w:val="left" w:pos="993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- основы административного, трудового, уголовного</w:t>
      </w:r>
    </w:p>
    <w:p w:rsidR="00723028" w:rsidRPr="00723028" w:rsidRDefault="00723028" w:rsidP="00651783">
      <w:pPr>
        <w:tabs>
          <w:tab w:val="left" w:pos="993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законодательства, основные правила и нормы охраны труда;</w:t>
      </w:r>
    </w:p>
    <w:p w:rsidR="00723028" w:rsidRPr="00723028" w:rsidRDefault="00723028" w:rsidP="00651783">
      <w:pPr>
        <w:tabs>
          <w:tab w:val="left" w:pos="993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- правила внутреннего распорядка обучающихся МБОУ СШ</w:t>
      </w:r>
      <w:r>
        <w:rPr>
          <w:rFonts w:ascii="PT Astra Serif" w:hAnsi="PT Astra Serif"/>
          <w:sz w:val="28"/>
          <w:szCs w:val="28"/>
        </w:rPr>
        <w:t xml:space="preserve"> № 62</w:t>
      </w:r>
      <w:r w:rsidRPr="00723028">
        <w:rPr>
          <w:rFonts w:ascii="PT Astra Serif" w:hAnsi="PT Astra Serif"/>
          <w:sz w:val="28"/>
          <w:szCs w:val="28"/>
        </w:rPr>
        <w:t>;</w:t>
      </w:r>
    </w:p>
    <w:p w:rsidR="00723028" w:rsidRPr="00723028" w:rsidRDefault="00723028" w:rsidP="00651783">
      <w:pPr>
        <w:tabs>
          <w:tab w:val="left" w:pos="993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правила внутреннего трудового распорядка МБОУ СШ № 62;</w:t>
      </w:r>
    </w:p>
    <w:p w:rsidR="00723028" w:rsidRPr="00723028" w:rsidRDefault="00723028" w:rsidP="00651783">
      <w:pPr>
        <w:tabs>
          <w:tab w:val="left" w:pos="993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- порядок взаимодействия с органами ФСБ, МВД, другими органами и</w:t>
      </w:r>
      <w:r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ведомствами по вопросам профилактики терроризма и экстремизма;</w:t>
      </w:r>
      <w:r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- основы ведения делопроизводства и владения компьютерной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техникой.</w:t>
      </w:r>
    </w:p>
    <w:p w:rsidR="00723028" w:rsidRPr="00723028" w:rsidRDefault="00723028" w:rsidP="00651783">
      <w:pPr>
        <w:tabs>
          <w:tab w:val="left" w:pos="993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1.4 В своей деятельности Ответственный руководствуется:</w:t>
      </w:r>
    </w:p>
    <w:p w:rsidR="00723028" w:rsidRPr="00723028" w:rsidRDefault="00723028" w:rsidP="00651783">
      <w:pPr>
        <w:tabs>
          <w:tab w:val="left" w:pos="993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- Конституцией Российской Федерации;</w:t>
      </w:r>
    </w:p>
    <w:p w:rsidR="00723028" w:rsidRPr="00723028" w:rsidRDefault="00723028" w:rsidP="00651783">
      <w:pPr>
        <w:tabs>
          <w:tab w:val="left" w:pos="993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- Федеральным законом от 29.12.2012 № 273-ФЗ «Об образовании</w:t>
      </w:r>
    </w:p>
    <w:p w:rsidR="00723028" w:rsidRPr="00723028" w:rsidRDefault="00723028" w:rsidP="00651783">
      <w:pPr>
        <w:tabs>
          <w:tab w:val="left" w:pos="993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в Российской Федерации»;</w:t>
      </w:r>
    </w:p>
    <w:p w:rsidR="00723028" w:rsidRPr="00723028" w:rsidRDefault="00723028" w:rsidP="00651783">
      <w:pPr>
        <w:tabs>
          <w:tab w:val="left" w:pos="993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- Федеральным законом от 06.03.2006 № 35-ФЗ «О</w:t>
      </w:r>
    </w:p>
    <w:p w:rsidR="00723028" w:rsidRPr="00723028" w:rsidRDefault="00723028" w:rsidP="00651783">
      <w:pPr>
        <w:tabs>
          <w:tab w:val="left" w:pos="993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противодействии терроризму»;</w:t>
      </w:r>
    </w:p>
    <w:p w:rsidR="00723028" w:rsidRPr="00723028" w:rsidRDefault="00723028" w:rsidP="00651783">
      <w:pPr>
        <w:tabs>
          <w:tab w:val="left" w:pos="993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Федеральным законом от 25.07.2002 № 114-ФЗ «О противодействии</w:t>
      </w:r>
    </w:p>
    <w:p w:rsidR="00723028" w:rsidRPr="00723028" w:rsidRDefault="00723028" w:rsidP="00651783">
      <w:pPr>
        <w:tabs>
          <w:tab w:val="left" w:pos="993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экстремистской деятельности»;</w:t>
      </w:r>
    </w:p>
    <w:p w:rsidR="00723028" w:rsidRPr="00723028" w:rsidRDefault="00723028" w:rsidP="00651783">
      <w:pPr>
        <w:tabs>
          <w:tab w:val="left" w:pos="993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- Стратегией противодействия экстремизму в</w:t>
      </w:r>
      <w:r w:rsidRPr="00723028">
        <w:t xml:space="preserve"> </w:t>
      </w:r>
      <w:r w:rsidRPr="00723028">
        <w:rPr>
          <w:rFonts w:ascii="PT Astra Serif" w:hAnsi="PT Astra Serif"/>
          <w:sz w:val="28"/>
          <w:szCs w:val="28"/>
        </w:rPr>
        <w:t>Стратегией противодействия экстремизму в 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Федерации до 2025 года;</w:t>
      </w:r>
    </w:p>
    <w:p w:rsidR="00723028" w:rsidRPr="00723028" w:rsidRDefault="00723028" w:rsidP="00651783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- Концепцией противодействия терроризму в Российской Федерации;</w:t>
      </w:r>
    </w:p>
    <w:p w:rsidR="00723028" w:rsidRPr="00723028" w:rsidRDefault="00723028" w:rsidP="003B6FE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- иными законами Российской Федерации, указами и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распоряжениями Президента Российской Федерации, а также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постановлениями и распоряжениями Правительства Российской Федерации,</w:t>
      </w:r>
    </w:p>
    <w:p w:rsidR="00723028" w:rsidRPr="00723028" w:rsidRDefault="00723028" w:rsidP="003B6FE9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- решениями Национального антитеррористического комитета,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антитеррористических комиссий в Калининградской области и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муниципального образования;</w:t>
      </w:r>
    </w:p>
    <w:p w:rsidR="00723028" w:rsidRPr="00723028" w:rsidRDefault="00723028" w:rsidP="003B6FE9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- решениями органов управления образованием всех уровней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настоящей инструкцией.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2. Должностные обязанности (основные задачи)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Ответственный обязан: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2.1 Организовать работу по обеспечению профилактики терроризма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и экстремизма в условиях образовательного процесса, проведения массовых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мероприятий.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2.2 Организовать мониторинг вовлеченности участников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образовательного процесса в деструктивные группы в социальных сетях.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2.3 Организовать, координировать и лично участвовать в проведении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профилактических мероприятий, в первую очередь адресных с лицами,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могущими попасть в зону риска.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2.4 Вносить предложения по приглашению для проведения встреч,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занятий, круглых столов с работниками и обучающимися профильных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специалистов.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2.5 Организовать работу по выполнению решений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антитеррористических комиссий, органов управления образованием и других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ведомств по профилактике терроризма и экстремизма.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2.6 Контролировать обеспечение повышения квалификации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работников в сфере противодействия экстремизму и терроризму.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2.7 Готовить планы мероприятий, проектов приказов и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распоряжений по вопросам профилактики терроризма и экстремизма, а также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отчетную документацию по данному вопросу.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2.8 Вносить предложения по совершенствованию системы мер по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профилактике терроризма и экстремизма.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2.9 Организовать работу по осуществлению контроля системы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доступа компьютерной техники к Интернет-ресурсам, содержащим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деструктивные материалы, и своевременной его блокировки.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2.10 Вносить предложения по реализации мер. направленных на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раннее выявление несовершеннолетних и семей, находящихся в социально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опасном положении, обучающихся, склонных к совершению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правонарушений.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2.11 Инициировать рассмотрение вопросов по коррекции поведения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обучающихся, склонных к совершению правонарушений, на заседаниях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педагогических советов, коллектива.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2.12 Информировать администрацию школы и осуществлять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информационный обмен о несовершеннолетних и семьях, находящихся в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социально опасном положении, обучающихся, склонных к совершению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правонарушений, с заинтересованными структурами, ведомствами и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специалистами.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2.13 Взаимодействовать с территориальными подразделениями</w:t>
      </w:r>
      <w:r w:rsidRPr="00723028">
        <w:t xml:space="preserve"> </w:t>
      </w:r>
      <w:r w:rsidRPr="00723028">
        <w:rPr>
          <w:rFonts w:ascii="PT Astra Serif" w:hAnsi="PT Astra Serif"/>
          <w:sz w:val="28"/>
          <w:szCs w:val="28"/>
        </w:rPr>
        <w:t>органов внутренних дел, органов безопасности, гражданской обороны,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военным комиссариатом, муниципальным органом управления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образованием, другими органами и организациями, находящимися на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территории муниципального образования, родителями по вопросам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профилактики, выявления, предупреждения и пресечения терроризма и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экстремизма.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2.14 Проводить инструктаж по порядку действий в случае</w:t>
      </w:r>
      <w:r w:rsidRPr="00723028">
        <w:t xml:space="preserve"> </w:t>
      </w:r>
      <w:r w:rsidRPr="00723028">
        <w:rPr>
          <w:rFonts w:ascii="PT Astra Serif" w:hAnsi="PT Astra Serif"/>
          <w:sz w:val="28"/>
          <w:szCs w:val="28"/>
        </w:rPr>
        <w:t>чрезвычайной ситуации, захвате заложников, профилактике терроризма и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экстремизма.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2.15 Размешать наглядную агитацию по профилактике терроризма и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экстремизма, справочной документации по способам и средствам экстренной</w:t>
      </w:r>
      <w:r w:rsidR="00912078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связи с администрацией школы, правоохранительными органами, службами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по делам гражданской обороны и чрезвычайным ситуациям, аварийными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службами жилищно-коммунальных хозяйств.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2.16 Готовить предложения администрации школы по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совершенствованию системы профилактики терроризма и экстремизма.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2.17 Организовывать и участвовать в мероприятиях по устранению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причин и условий, способствующих совершению правонарушений и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преступлений террористического и экстремистского характера.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3. Полномочия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3.1 Ответственный имеет право: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3.2 Участвовать в подготовке проектов приказов и распоряжений по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вопросам профилактики терроризма и экстремизма.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3.3 Инициировать и проводить совещания по вопросам профилактики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терроризма и экстремизма.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3.4 Запрашивать и получать от руководства и работников необходимую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информацию и документы по вопросам профилактики терроризма и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экстремизма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3.5 Проводить проверки качества работ по осуществлению контроля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системы доступа компьютерной техники к Интернет-ресурсам, содержащим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деструктивные материалы, и своевременной его блокировки.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3.6 Проводить проверки своевременности и качества исполнения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законодательства, требований и поручений по вопросам профилактики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терроризма и экстремизма.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3.7 Участвовать в совещаниях, семинарах и встречах по вопросам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профилактики терроризма и экстремизма, а также инициировать их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проведение.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3.8 Подписывать и визировать документы в пределах своей компетенции.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3.9 Повышать квалификацию для выполнения своих функциональных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обязанностей.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4</w:t>
      </w:r>
      <w:r w:rsidRPr="00723028">
        <w:t xml:space="preserve"> </w:t>
      </w:r>
      <w:r w:rsidRPr="00723028">
        <w:rPr>
          <w:rFonts w:ascii="PT Astra Serif" w:hAnsi="PT Astra Serif"/>
          <w:sz w:val="28"/>
          <w:szCs w:val="28"/>
        </w:rPr>
        <w:t>4. Ответственность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Ответственный несет ответственность в установленном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законодательством Российской Федерации порядке:</w:t>
      </w:r>
    </w:p>
    <w:p w:rsidR="00723028" w:rsidRPr="00723028" w:rsidRDefault="00723028" w:rsidP="00723028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4.1 За ненадлежащее исполнение или неисполнение по своей вине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функциональных обязанностей.</w:t>
      </w:r>
    </w:p>
    <w:p w:rsidR="00723028" w:rsidRPr="00723028" w:rsidRDefault="00723028" w:rsidP="003B6FE9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4.2 За неправильность, несвоевременность и неполноту использования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предоставленных ему прав.</w:t>
      </w:r>
    </w:p>
    <w:p w:rsidR="003B6FE9" w:rsidRDefault="00723028" w:rsidP="003B6FE9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4.3 За действия или бездействие, ведущие нарушению прав и законных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интересов обучающихся и работников школы и иных граждан Российской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Федерации.</w:t>
      </w:r>
      <w:r w:rsidR="003B6FE9">
        <w:rPr>
          <w:rFonts w:ascii="PT Astra Serif" w:hAnsi="PT Astra Serif"/>
          <w:sz w:val="28"/>
          <w:szCs w:val="28"/>
        </w:rPr>
        <w:t xml:space="preserve"> </w:t>
      </w:r>
    </w:p>
    <w:p w:rsidR="00723028" w:rsidRPr="00723028" w:rsidRDefault="00723028" w:rsidP="003B6FE9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 xml:space="preserve">4.4 За нарушение Устава МБОУ СШ </w:t>
      </w:r>
      <w:r w:rsidR="003B6FE9">
        <w:rPr>
          <w:rFonts w:ascii="PT Astra Serif" w:hAnsi="PT Astra Serif"/>
          <w:sz w:val="28"/>
          <w:szCs w:val="28"/>
        </w:rPr>
        <w:t>№ 62</w:t>
      </w:r>
      <w:r w:rsidRPr="00723028">
        <w:rPr>
          <w:rFonts w:ascii="PT Astra Serif" w:hAnsi="PT Astra Serif"/>
          <w:sz w:val="28"/>
          <w:szCs w:val="28"/>
        </w:rPr>
        <w:t xml:space="preserve"> и Правил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внутреннего трудового распорядка.</w:t>
      </w:r>
    </w:p>
    <w:p w:rsidR="00723028" w:rsidRDefault="00723028" w:rsidP="003B6FE9">
      <w:pPr>
        <w:jc w:val="both"/>
        <w:rPr>
          <w:rFonts w:ascii="PT Astra Serif" w:hAnsi="PT Astra Serif"/>
          <w:sz w:val="28"/>
          <w:szCs w:val="28"/>
        </w:rPr>
      </w:pPr>
      <w:r w:rsidRPr="00723028">
        <w:rPr>
          <w:rFonts w:ascii="PT Astra Serif" w:hAnsi="PT Astra Serif"/>
          <w:sz w:val="28"/>
          <w:szCs w:val="28"/>
        </w:rPr>
        <w:t>4.5 За правонарушения и преступления, совершенные в процессе своей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деятельности, и в порядке, установленном действующим административным,</w:t>
      </w:r>
      <w:r w:rsidR="003B6FE9">
        <w:rPr>
          <w:rFonts w:ascii="PT Astra Serif" w:hAnsi="PT Astra Serif"/>
          <w:sz w:val="28"/>
          <w:szCs w:val="28"/>
        </w:rPr>
        <w:t xml:space="preserve"> </w:t>
      </w:r>
      <w:r w:rsidRPr="00723028">
        <w:rPr>
          <w:rFonts w:ascii="PT Astra Serif" w:hAnsi="PT Astra Serif"/>
          <w:sz w:val="28"/>
          <w:szCs w:val="28"/>
        </w:rPr>
        <w:t>уголовным и гражданским законодательством Российской Федерации.</w:t>
      </w:r>
    </w:p>
    <w:sectPr w:rsidR="00723028" w:rsidSect="0065178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10C93"/>
    <w:multiLevelType w:val="hybridMultilevel"/>
    <w:tmpl w:val="7A9882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649DB"/>
    <w:multiLevelType w:val="hybridMultilevel"/>
    <w:tmpl w:val="EE4EE27C"/>
    <w:lvl w:ilvl="0" w:tplc="EC3427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34CA5"/>
    <w:multiLevelType w:val="hybridMultilevel"/>
    <w:tmpl w:val="E65C0D38"/>
    <w:lvl w:ilvl="0" w:tplc="AA9A6166">
      <w:start w:val="84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EE3C96"/>
    <w:multiLevelType w:val="hybridMultilevel"/>
    <w:tmpl w:val="4364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B1798"/>
    <w:multiLevelType w:val="hybridMultilevel"/>
    <w:tmpl w:val="EFDC4DA6"/>
    <w:lvl w:ilvl="0" w:tplc="0DA02F60">
      <w:start w:val="8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03"/>
    <w:rsid w:val="0000586D"/>
    <w:rsid w:val="000271A7"/>
    <w:rsid w:val="00032862"/>
    <w:rsid w:val="00040F0C"/>
    <w:rsid w:val="000647F5"/>
    <w:rsid w:val="0007289B"/>
    <w:rsid w:val="000817FE"/>
    <w:rsid w:val="00082484"/>
    <w:rsid w:val="00086D55"/>
    <w:rsid w:val="000A2F69"/>
    <w:rsid w:val="000C24F2"/>
    <w:rsid w:val="000D60BC"/>
    <w:rsid w:val="000F6823"/>
    <w:rsid w:val="0010514D"/>
    <w:rsid w:val="00106BB9"/>
    <w:rsid w:val="00112599"/>
    <w:rsid w:val="00123238"/>
    <w:rsid w:val="001279F9"/>
    <w:rsid w:val="00151877"/>
    <w:rsid w:val="00154841"/>
    <w:rsid w:val="00167BB5"/>
    <w:rsid w:val="00175EAD"/>
    <w:rsid w:val="00176C0C"/>
    <w:rsid w:val="001776B9"/>
    <w:rsid w:val="00191D5E"/>
    <w:rsid w:val="001A2DBB"/>
    <w:rsid w:val="001A6E89"/>
    <w:rsid w:val="001C05BB"/>
    <w:rsid w:val="001C7013"/>
    <w:rsid w:val="001C7063"/>
    <w:rsid w:val="001D2CBB"/>
    <w:rsid w:val="001E3909"/>
    <w:rsid w:val="001E7817"/>
    <w:rsid w:val="001F1ABC"/>
    <w:rsid w:val="001F35C1"/>
    <w:rsid w:val="00210386"/>
    <w:rsid w:val="00213EE2"/>
    <w:rsid w:val="00221CB8"/>
    <w:rsid w:val="0023169F"/>
    <w:rsid w:val="0023773F"/>
    <w:rsid w:val="0025377A"/>
    <w:rsid w:val="0025392E"/>
    <w:rsid w:val="00261771"/>
    <w:rsid w:val="00263153"/>
    <w:rsid w:val="00266ECB"/>
    <w:rsid w:val="00273370"/>
    <w:rsid w:val="0027541D"/>
    <w:rsid w:val="00280B52"/>
    <w:rsid w:val="0028373C"/>
    <w:rsid w:val="002873F0"/>
    <w:rsid w:val="00290569"/>
    <w:rsid w:val="00295049"/>
    <w:rsid w:val="002A1283"/>
    <w:rsid w:val="002A237B"/>
    <w:rsid w:val="002B0D4F"/>
    <w:rsid w:val="002B19A1"/>
    <w:rsid w:val="002B318C"/>
    <w:rsid w:val="002C46DD"/>
    <w:rsid w:val="002C5794"/>
    <w:rsid w:val="002C74CA"/>
    <w:rsid w:val="002D682E"/>
    <w:rsid w:val="002E14AC"/>
    <w:rsid w:val="002F6F68"/>
    <w:rsid w:val="00301B8C"/>
    <w:rsid w:val="00350B4C"/>
    <w:rsid w:val="0035249D"/>
    <w:rsid w:val="00357990"/>
    <w:rsid w:val="00362CAB"/>
    <w:rsid w:val="00366A9B"/>
    <w:rsid w:val="0037038D"/>
    <w:rsid w:val="00375ACC"/>
    <w:rsid w:val="00380059"/>
    <w:rsid w:val="00390FE6"/>
    <w:rsid w:val="00396557"/>
    <w:rsid w:val="003A2605"/>
    <w:rsid w:val="003B2F3B"/>
    <w:rsid w:val="003B5366"/>
    <w:rsid w:val="003B6FE9"/>
    <w:rsid w:val="003D0AAE"/>
    <w:rsid w:val="003D775D"/>
    <w:rsid w:val="003E14B7"/>
    <w:rsid w:val="003E54DB"/>
    <w:rsid w:val="003F7139"/>
    <w:rsid w:val="00400FFC"/>
    <w:rsid w:val="00410258"/>
    <w:rsid w:val="0045612D"/>
    <w:rsid w:val="0046536E"/>
    <w:rsid w:val="0047092C"/>
    <w:rsid w:val="00473A68"/>
    <w:rsid w:val="00475D5D"/>
    <w:rsid w:val="004827E2"/>
    <w:rsid w:val="004A2C3C"/>
    <w:rsid w:val="004B3800"/>
    <w:rsid w:val="004C3CA1"/>
    <w:rsid w:val="004C45E0"/>
    <w:rsid w:val="004C6452"/>
    <w:rsid w:val="004C79DC"/>
    <w:rsid w:val="004D2946"/>
    <w:rsid w:val="004D5C51"/>
    <w:rsid w:val="004E2D9E"/>
    <w:rsid w:val="004F0058"/>
    <w:rsid w:val="004F265E"/>
    <w:rsid w:val="00504016"/>
    <w:rsid w:val="005224D4"/>
    <w:rsid w:val="00523991"/>
    <w:rsid w:val="005600F9"/>
    <w:rsid w:val="00575970"/>
    <w:rsid w:val="00586C49"/>
    <w:rsid w:val="005871A9"/>
    <w:rsid w:val="005A2DB1"/>
    <w:rsid w:val="005A371D"/>
    <w:rsid w:val="005C2985"/>
    <w:rsid w:val="005C4C16"/>
    <w:rsid w:val="005C5E53"/>
    <w:rsid w:val="005D2B5F"/>
    <w:rsid w:val="005D4674"/>
    <w:rsid w:val="005E6766"/>
    <w:rsid w:val="005E7B0B"/>
    <w:rsid w:val="005F1749"/>
    <w:rsid w:val="00604465"/>
    <w:rsid w:val="00607B55"/>
    <w:rsid w:val="00614A31"/>
    <w:rsid w:val="00625BEF"/>
    <w:rsid w:val="00632E07"/>
    <w:rsid w:val="006367D4"/>
    <w:rsid w:val="00640D09"/>
    <w:rsid w:val="00640D7F"/>
    <w:rsid w:val="00645C06"/>
    <w:rsid w:val="00651783"/>
    <w:rsid w:val="00667276"/>
    <w:rsid w:val="00670C1E"/>
    <w:rsid w:val="00676801"/>
    <w:rsid w:val="00677418"/>
    <w:rsid w:val="0067749E"/>
    <w:rsid w:val="00682718"/>
    <w:rsid w:val="006832C0"/>
    <w:rsid w:val="00684BA4"/>
    <w:rsid w:val="00694EBD"/>
    <w:rsid w:val="006959F6"/>
    <w:rsid w:val="006A26FD"/>
    <w:rsid w:val="006A4479"/>
    <w:rsid w:val="006C53EC"/>
    <w:rsid w:val="006E2A2E"/>
    <w:rsid w:val="006E4C34"/>
    <w:rsid w:val="006E6EAD"/>
    <w:rsid w:val="006E7A5B"/>
    <w:rsid w:val="006F599C"/>
    <w:rsid w:val="007027CA"/>
    <w:rsid w:val="00706E1E"/>
    <w:rsid w:val="0071693F"/>
    <w:rsid w:val="00723028"/>
    <w:rsid w:val="007235A0"/>
    <w:rsid w:val="007246FA"/>
    <w:rsid w:val="00725DC8"/>
    <w:rsid w:val="007273DE"/>
    <w:rsid w:val="00731930"/>
    <w:rsid w:val="00731D2B"/>
    <w:rsid w:val="007412E1"/>
    <w:rsid w:val="0075333B"/>
    <w:rsid w:val="00754FEF"/>
    <w:rsid w:val="00763D9A"/>
    <w:rsid w:val="00766C59"/>
    <w:rsid w:val="00776894"/>
    <w:rsid w:val="00780DC5"/>
    <w:rsid w:val="00785B13"/>
    <w:rsid w:val="00785DD2"/>
    <w:rsid w:val="00786678"/>
    <w:rsid w:val="007A605D"/>
    <w:rsid w:val="007B1C45"/>
    <w:rsid w:val="007D1431"/>
    <w:rsid w:val="007D1A14"/>
    <w:rsid w:val="007E42F3"/>
    <w:rsid w:val="007F7FF6"/>
    <w:rsid w:val="00814656"/>
    <w:rsid w:val="008238E9"/>
    <w:rsid w:val="00825979"/>
    <w:rsid w:val="00827909"/>
    <w:rsid w:val="00833CB9"/>
    <w:rsid w:val="00836066"/>
    <w:rsid w:val="0083656F"/>
    <w:rsid w:val="00846C7F"/>
    <w:rsid w:val="00851E9B"/>
    <w:rsid w:val="00864F88"/>
    <w:rsid w:val="00866069"/>
    <w:rsid w:val="00870E8E"/>
    <w:rsid w:val="00884B7C"/>
    <w:rsid w:val="00886378"/>
    <w:rsid w:val="008935B4"/>
    <w:rsid w:val="008944C0"/>
    <w:rsid w:val="00894DBF"/>
    <w:rsid w:val="0089655D"/>
    <w:rsid w:val="008A2DA5"/>
    <w:rsid w:val="008A37B9"/>
    <w:rsid w:val="008A5742"/>
    <w:rsid w:val="008B083F"/>
    <w:rsid w:val="008C602C"/>
    <w:rsid w:val="008D3D49"/>
    <w:rsid w:val="008E41A3"/>
    <w:rsid w:val="008E779A"/>
    <w:rsid w:val="00901B75"/>
    <w:rsid w:val="00904D91"/>
    <w:rsid w:val="00912078"/>
    <w:rsid w:val="00922EC0"/>
    <w:rsid w:val="00925C9B"/>
    <w:rsid w:val="009274BF"/>
    <w:rsid w:val="009334A2"/>
    <w:rsid w:val="0093369D"/>
    <w:rsid w:val="00934716"/>
    <w:rsid w:val="00936F58"/>
    <w:rsid w:val="00940EBF"/>
    <w:rsid w:val="0094335A"/>
    <w:rsid w:val="00954282"/>
    <w:rsid w:val="00985E12"/>
    <w:rsid w:val="00991A52"/>
    <w:rsid w:val="009A1E5F"/>
    <w:rsid w:val="009A5BE2"/>
    <w:rsid w:val="009A7757"/>
    <w:rsid w:val="009B44A6"/>
    <w:rsid w:val="009C1A3C"/>
    <w:rsid w:val="009C4407"/>
    <w:rsid w:val="009D7970"/>
    <w:rsid w:val="009E4A8C"/>
    <w:rsid w:val="009E5EB3"/>
    <w:rsid w:val="009F36A1"/>
    <w:rsid w:val="00A00756"/>
    <w:rsid w:val="00A02FA7"/>
    <w:rsid w:val="00A035FF"/>
    <w:rsid w:val="00A06503"/>
    <w:rsid w:val="00A240EC"/>
    <w:rsid w:val="00A2773B"/>
    <w:rsid w:val="00A277F7"/>
    <w:rsid w:val="00A30107"/>
    <w:rsid w:val="00A368A2"/>
    <w:rsid w:val="00A47643"/>
    <w:rsid w:val="00A63207"/>
    <w:rsid w:val="00A721A9"/>
    <w:rsid w:val="00A73FC9"/>
    <w:rsid w:val="00A77C23"/>
    <w:rsid w:val="00A82254"/>
    <w:rsid w:val="00A83E7B"/>
    <w:rsid w:val="00A90773"/>
    <w:rsid w:val="00A93E4C"/>
    <w:rsid w:val="00AA0C43"/>
    <w:rsid w:val="00AA12C9"/>
    <w:rsid w:val="00AB52F6"/>
    <w:rsid w:val="00AD4581"/>
    <w:rsid w:val="00AD4797"/>
    <w:rsid w:val="00AE4E24"/>
    <w:rsid w:val="00AF52C4"/>
    <w:rsid w:val="00B30E12"/>
    <w:rsid w:val="00B31084"/>
    <w:rsid w:val="00B346DC"/>
    <w:rsid w:val="00B37413"/>
    <w:rsid w:val="00B5110A"/>
    <w:rsid w:val="00B708FD"/>
    <w:rsid w:val="00B771F7"/>
    <w:rsid w:val="00B8009A"/>
    <w:rsid w:val="00B804E4"/>
    <w:rsid w:val="00BA602A"/>
    <w:rsid w:val="00BB1037"/>
    <w:rsid w:val="00BB33E1"/>
    <w:rsid w:val="00BD6C64"/>
    <w:rsid w:val="00BD7647"/>
    <w:rsid w:val="00BE6F7E"/>
    <w:rsid w:val="00BF7D07"/>
    <w:rsid w:val="00C024DC"/>
    <w:rsid w:val="00C15D0D"/>
    <w:rsid w:val="00C1633B"/>
    <w:rsid w:val="00C16817"/>
    <w:rsid w:val="00C207DE"/>
    <w:rsid w:val="00C21260"/>
    <w:rsid w:val="00C216BA"/>
    <w:rsid w:val="00C41EBE"/>
    <w:rsid w:val="00C56974"/>
    <w:rsid w:val="00C579AD"/>
    <w:rsid w:val="00C621A0"/>
    <w:rsid w:val="00C83C39"/>
    <w:rsid w:val="00C849D2"/>
    <w:rsid w:val="00C87131"/>
    <w:rsid w:val="00C87CF7"/>
    <w:rsid w:val="00C917D3"/>
    <w:rsid w:val="00C96DBD"/>
    <w:rsid w:val="00CA23F4"/>
    <w:rsid w:val="00CA279A"/>
    <w:rsid w:val="00CA72AE"/>
    <w:rsid w:val="00CB6F0F"/>
    <w:rsid w:val="00CC2D4F"/>
    <w:rsid w:val="00CD3D6A"/>
    <w:rsid w:val="00CE6FB0"/>
    <w:rsid w:val="00CF051B"/>
    <w:rsid w:val="00CF1066"/>
    <w:rsid w:val="00CF4C95"/>
    <w:rsid w:val="00CF5B72"/>
    <w:rsid w:val="00CF7F0D"/>
    <w:rsid w:val="00D22747"/>
    <w:rsid w:val="00D2303D"/>
    <w:rsid w:val="00D26FDC"/>
    <w:rsid w:val="00D342BF"/>
    <w:rsid w:val="00D350CF"/>
    <w:rsid w:val="00D358AC"/>
    <w:rsid w:val="00D35C2D"/>
    <w:rsid w:val="00D43D04"/>
    <w:rsid w:val="00D44F25"/>
    <w:rsid w:val="00D45FC0"/>
    <w:rsid w:val="00D53B94"/>
    <w:rsid w:val="00D60BA3"/>
    <w:rsid w:val="00D70D6D"/>
    <w:rsid w:val="00D86068"/>
    <w:rsid w:val="00D90E67"/>
    <w:rsid w:val="00D93BA2"/>
    <w:rsid w:val="00DA0A31"/>
    <w:rsid w:val="00DB4311"/>
    <w:rsid w:val="00DD4605"/>
    <w:rsid w:val="00DF06A2"/>
    <w:rsid w:val="00DF48A6"/>
    <w:rsid w:val="00E0148A"/>
    <w:rsid w:val="00E244FF"/>
    <w:rsid w:val="00E30E46"/>
    <w:rsid w:val="00E312F0"/>
    <w:rsid w:val="00E453BF"/>
    <w:rsid w:val="00E45C6B"/>
    <w:rsid w:val="00E5247F"/>
    <w:rsid w:val="00E615BE"/>
    <w:rsid w:val="00E62E5C"/>
    <w:rsid w:val="00E63657"/>
    <w:rsid w:val="00E6428F"/>
    <w:rsid w:val="00E67F52"/>
    <w:rsid w:val="00E8282D"/>
    <w:rsid w:val="00E8389D"/>
    <w:rsid w:val="00E83B98"/>
    <w:rsid w:val="00E93A37"/>
    <w:rsid w:val="00E9677D"/>
    <w:rsid w:val="00EB064D"/>
    <w:rsid w:val="00EB131B"/>
    <w:rsid w:val="00EC081E"/>
    <w:rsid w:val="00EC1ADA"/>
    <w:rsid w:val="00ED0571"/>
    <w:rsid w:val="00ED3629"/>
    <w:rsid w:val="00EE41CA"/>
    <w:rsid w:val="00EE5160"/>
    <w:rsid w:val="00EF3230"/>
    <w:rsid w:val="00F0674A"/>
    <w:rsid w:val="00F10246"/>
    <w:rsid w:val="00F11500"/>
    <w:rsid w:val="00F154A2"/>
    <w:rsid w:val="00F32862"/>
    <w:rsid w:val="00F36ED4"/>
    <w:rsid w:val="00F436C8"/>
    <w:rsid w:val="00F43914"/>
    <w:rsid w:val="00F44FEA"/>
    <w:rsid w:val="00F46D14"/>
    <w:rsid w:val="00F47E18"/>
    <w:rsid w:val="00F55F54"/>
    <w:rsid w:val="00F659EA"/>
    <w:rsid w:val="00F67576"/>
    <w:rsid w:val="00F7537C"/>
    <w:rsid w:val="00F80203"/>
    <w:rsid w:val="00F820A9"/>
    <w:rsid w:val="00F90D18"/>
    <w:rsid w:val="00F91F00"/>
    <w:rsid w:val="00FA2D21"/>
    <w:rsid w:val="00FC0E67"/>
    <w:rsid w:val="00FD0E5A"/>
    <w:rsid w:val="00FE0BF0"/>
    <w:rsid w:val="00FF0E47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39F72-9877-4150-ABC5-9183F3A4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03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45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4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Директор</Company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Директор</dc:creator>
  <cp:lastModifiedBy>Пользователь Windows</cp:lastModifiedBy>
  <cp:revision>2</cp:revision>
  <cp:lastPrinted>2025-04-22T08:29:00Z</cp:lastPrinted>
  <dcterms:created xsi:type="dcterms:W3CDTF">2025-04-22T08:31:00Z</dcterms:created>
  <dcterms:modified xsi:type="dcterms:W3CDTF">2025-04-22T08:31:00Z</dcterms:modified>
</cp:coreProperties>
</file>