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41" w:rsidRPr="00B13041" w:rsidRDefault="00B13041" w:rsidP="00B13041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13041">
        <w:rPr>
          <w:rFonts w:ascii="Times New Roman" w:hAnsi="Times New Roman" w:cs="Times New Roman"/>
          <w:b/>
          <w:sz w:val="32"/>
          <w:szCs w:val="32"/>
        </w:rPr>
        <w:t>X. Прием и рассмотрение апелляций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76. Конфликтная комиссия принимает в письменной форме апелляции обучающихся, выпускников прошлых лет о нарушении установленного порядка проведения ГИА по учебному предмету и (или) о несогласии с выставленными баллами в конфликтную комиссию. </w:t>
      </w:r>
    </w:p>
    <w:p w:rsidR="00A54C8E" w:rsidRPr="00B13041" w:rsidRDefault="00B13041" w:rsidP="00B13041">
      <w:pPr>
        <w:jc w:val="both"/>
        <w:rPr>
          <w:sz w:val="26"/>
          <w:szCs w:val="26"/>
        </w:rPr>
      </w:pPr>
      <w:r w:rsidRPr="00B13041">
        <w:rPr>
          <w:sz w:val="26"/>
          <w:szCs w:val="26"/>
        </w:rPr>
        <w:t>77. Конфликтная комиссия не рассматривает апелляции по вопросам содержания и структуры заданий по учебным предметам, а также по вопросам, связанным с нарушением обучающимся, выпускником прошлых лет требований настоящего Порядка и неправильным оформлением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экзаменационной работы.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78.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обучающегося, выпускника прошлых лет, подавшего апелляцию.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79. В целях выполнения своих функций конфликтная комиссия запрашивает у уполномоченных лиц и организаций необходимые документы и сведения, в том числе экзаменационные работы ГВЭ, бланки ЕГЭ, КИМ, сведения о лицах, присутствовавших в ППЭ, иные сведения о соблюдении порядка проведения ГИА.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80. Обучающийся, выпускник прошлых лет и (или) его родители (законные представители) при желании присутствуют при рассмотрении апелляции.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При рассмотрении апелляции также присутствуют: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а) члены ГЭК - по решению председателя ГЭК;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б) общественные наблюдатели, аккредитованные в установленном порядке, - по желанию;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в) 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 в области образования, - по решению соответствующих органов.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Рассмотрение апелляции проводится в спокойной и доброжелательной обстановке.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81. Апелляцию о нарушении установленного порядка проведения ГИА (за исключением случаев, установленных пунктом 77 настоящего Порядка) обучающийся, выпускник прошлых лет подает в день проведения экзамена по соответствующему учебному предмету члену ГЭК, не покидая ППЭ.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(в ред. Приказа </w:t>
      </w:r>
      <w:proofErr w:type="spellStart"/>
      <w:r w:rsidRPr="00B1304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13041">
        <w:rPr>
          <w:rFonts w:ascii="Times New Roman" w:hAnsi="Times New Roman" w:cs="Times New Roman"/>
          <w:sz w:val="26"/>
          <w:szCs w:val="26"/>
        </w:rPr>
        <w:t xml:space="preserve"> России от 05.08.2014 N 923)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82.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обучающийся, выпускник прошлых лет,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членами ГЭК в конфликтную комиссию.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83.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об отклонении апелляции;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об удовлетворении апелляции.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При удовлетворении апелляции результат ГИА, по процедуре которого обучающимся, выпускником прошлых лет была подана апелляция, аннулируется и обучающемуся, выпускнику прошлых лет предоставляется возможность сдать экзамен по учебному предмету в иной день, предусмотренный расписаниями проведения ЕГЭ, ГВЭ.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84.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ГИА, выпускники прошлых лет - в места, в которых они были </w:t>
      </w:r>
      <w:r w:rsidRPr="00B13041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(в ред. Приказа </w:t>
      </w:r>
      <w:proofErr w:type="spellStart"/>
      <w:r w:rsidRPr="00B1304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13041">
        <w:rPr>
          <w:rFonts w:ascii="Times New Roman" w:hAnsi="Times New Roman" w:cs="Times New Roman"/>
          <w:sz w:val="26"/>
          <w:szCs w:val="26"/>
        </w:rPr>
        <w:t xml:space="preserve"> России от 16.01.2015 N 9)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По решению ГЭК подача и (или) рассмотрение апелляций организуется с использованием информационно-коммуникационных технологий, при условии соблюдения требований законодательства Российской Федерации в области защиты персональных данных.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Обучающиеся, выпускники прошлых лет заблаговременно информируются о времени, месте и порядке рассмотрения апелляций.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85. Руководитель организации, принявший апелляцию, незамедлительно передает ее в конфликтную комиссию.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86. 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обучающегося, выпускника прошлых лет, протоколы устных ответов обучающегося, сдававшего ГВЭ в устной форме, копии протоколов проверки экзаменационной работы предметной комиссией и КИМ, тексты, темы, задания, билеты, выполнявшиеся обучающимся, выпускником прошлых лет, подавшим апелляцию.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(в ред. Приказа </w:t>
      </w:r>
      <w:proofErr w:type="spellStart"/>
      <w:r w:rsidRPr="00B1304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13041">
        <w:rPr>
          <w:rFonts w:ascii="Times New Roman" w:hAnsi="Times New Roman" w:cs="Times New Roman"/>
          <w:sz w:val="26"/>
          <w:szCs w:val="26"/>
        </w:rPr>
        <w:t xml:space="preserve"> России от 16.01.2015 N 9)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Указанные материалы предъявляются обучающемуся, выпускнику прошлых лет (в случае его участия в рассмотрении апелляции). Обучающийся, выпускник прошлых лет письменно подтверждает, что </w:t>
      </w:r>
      <w:proofErr w:type="spellStart"/>
      <w:r w:rsidRPr="00B13041">
        <w:rPr>
          <w:rFonts w:ascii="Times New Roman" w:hAnsi="Times New Roman" w:cs="Times New Roman"/>
          <w:sz w:val="26"/>
          <w:szCs w:val="26"/>
        </w:rPr>
        <w:t>емупредъявлены</w:t>
      </w:r>
      <w:proofErr w:type="spellEnd"/>
      <w:r w:rsidRPr="00B13041">
        <w:rPr>
          <w:rFonts w:ascii="Times New Roman" w:hAnsi="Times New Roman" w:cs="Times New Roman"/>
          <w:sz w:val="26"/>
          <w:szCs w:val="26"/>
        </w:rPr>
        <w:t xml:space="preserve"> изображения выполненной им экзаменационной работы, файлы с цифровой аудиозаписью его устного ответа, протоколы устных ответов обучающегося, сдававшего ГВЭ в устной форме.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(в ред. Приказа </w:t>
      </w:r>
      <w:proofErr w:type="spellStart"/>
      <w:r w:rsidRPr="00B1304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13041">
        <w:rPr>
          <w:rFonts w:ascii="Times New Roman" w:hAnsi="Times New Roman" w:cs="Times New Roman"/>
          <w:sz w:val="26"/>
          <w:szCs w:val="26"/>
        </w:rPr>
        <w:t xml:space="preserve"> России от 16.01.2015 N 9)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87. При возникновении спорных вопросов по оцениванию экзаменационной работы конфликтная комиссия устанавливает правильность ее оценивания. Для этого к рассмотрению апелляции привлекаются эксперты по соответствующему учебному предмету.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В случае если эксперты не дают однозначного ответа о правильности оценивания экзаменационной работы обучающегося,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(в том числе заданий с выбором ответа или с кратким ответом), по критериям оценивания.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88.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В случае выявления ошибок в обработке и (или) проверке экзаменационной работы обучающегося, выпускника прошлых лет конфликтная комиссия передает соответствующую информацию в РЦОИ, предметную комиссию для пересчета результатов ГИА. Для пересчета результатов ЕГЭ протокол конфликтной комиссии в течение двух календарных дней направляется в уполномоченную организацию.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 </w:t>
      </w:r>
    </w:p>
    <w:p w:rsidR="00B13041" w:rsidRPr="00B13041" w:rsidRDefault="00B13041" w:rsidP="00B1304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B13041">
        <w:rPr>
          <w:rFonts w:ascii="Times New Roman" w:hAnsi="Times New Roman" w:cs="Times New Roman"/>
          <w:sz w:val="26"/>
          <w:szCs w:val="26"/>
        </w:rPr>
        <w:t xml:space="preserve">(в ред. Приказа </w:t>
      </w:r>
      <w:proofErr w:type="spellStart"/>
      <w:r w:rsidRPr="00B1304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13041">
        <w:rPr>
          <w:rFonts w:ascii="Times New Roman" w:hAnsi="Times New Roman" w:cs="Times New Roman"/>
          <w:sz w:val="26"/>
          <w:szCs w:val="26"/>
        </w:rPr>
        <w:t xml:space="preserve"> России от 05.08.2014 N 923) </w:t>
      </w:r>
    </w:p>
    <w:p w:rsidR="00B13041" w:rsidRDefault="00B13041" w:rsidP="00B13041">
      <w:pPr>
        <w:jc w:val="both"/>
      </w:pPr>
      <w:r w:rsidRPr="00B13041">
        <w:rPr>
          <w:sz w:val="26"/>
          <w:szCs w:val="26"/>
        </w:rPr>
        <w:t>89. Конфликтная комиссия рассматривает апелляцию о нарушении устанавливаемого порядка проведения ГИА (за исключением случаев, установленных пунктом 76 настоящего Порядка) в течение двух рабочих дней, а апелляцию о несогласии с выставленными баллами - четырех рабочих дней с момента ее поступления в конфликтную комиссию.</w:t>
      </w:r>
    </w:p>
    <w:sectPr w:rsidR="00B13041" w:rsidSect="00B13041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1"/>
    <w:rsid w:val="00446A20"/>
    <w:rsid w:val="00A54C8E"/>
    <w:rsid w:val="00A77BAB"/>
    <w:rsid w:val="00B1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59A77-5EF0-4DB1-80B3-0DC02AE6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041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Георгиевна</dc:creator>
  <cp:lastModifiedBy>Boss</cp:lastModifiedBy>
  <cp:revision>2</cp:revision>
  <dcterms:created xsi:type="dcterms:W3CDTF">2018-03-05T07:22:00Z</dcterms:created>
  <dcterms:modified xsi:type="dcterms:W3CDTF">2018-03-05T07:22:00Z</dcterms:modified>
</cp:coreProperties>
</file>