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2D" w:rsidRDefault="0060052D" w:rsidP="0060052D">
      <w:pPr>
        <w:jc w:val="center"/>
        <w:rPr>
          <w:b/>
        </w:rPr>
      </w:pPr>
      <w:r>
        <w:rPr>
          <w:b/>
        </w:rPr>
        <w:t>7 класс</w:t>
      </w: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алгебре   7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3431"/>
        <w:gridCol w:w="1984"/>
        <w:gridCol w:w="1985"/>
        <w:gridCol w:w="1666"/>
      </w:tblGrid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08.09.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 Математический язык. Математическая модель»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06.10.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15.10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«Линейные функции»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08.11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«Системы двух линейных уравнений с двумя переменными»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17.12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13.12.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5 « Одночлены. Арифметические  операции над одночленами»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04.02.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01.02.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01.02.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6 « Многочлены. Арифметические операции над одночленами»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7 « разложение многочленов на множители»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03.05.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27.04.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27.04.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8 «Функция у=х»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20.05.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11.05.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18.05.</w:t>
            </w:r>
          </w:p>
        </w:tc>
      </w:tr>
    </w:tbl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геометрии 7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3431"/>
        <w:gridCol w:w="1984"/>
        <w:gridCol w:w="1985"/>
        <w:gridCol w:w="1666"/>
      </w:tblGrid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7В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 Начальные геометрические сведения»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06.10.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08.10.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07.10.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«Треугольники ( промежуточная)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20.12.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23.12.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 Параллельные прямые»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«Соотношение между сторонами и углами в треугольнике»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14.03.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 xml:space="preserve">Итоговая контрольная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23.05.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23.05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23.05</w:t>
            </w:r>
          </w:p>
        </w:tc>
      </w:tr>
    </w:tbl>
    <w:p w:rsidR="0060052D" w:rsidRDefault="0060052D" w:rsidP="0060052D"/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и лабораторных работ по физике  в 7  классах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3431"/>
        <w:gridCol w:w="1984"/>
        <w:gridCol w:w="1985"/>
        <w:gridCol w:w="1666"/>
      </w:tblGrid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работа, лабораторная работа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7В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1 «Определение цены деления измерительного прибора»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09.09.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09.09.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2 «Измерение размеров малых 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21.09.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21.09.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21.09.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«Первоначальные сведения о строении вещества»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09.11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3 «Измерение массы тела на рычажных весах»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11.11.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11.11.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4 «Измерение объема тела»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18.11.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18.11.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5 «Определение плотности твердого тела»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30.11.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30.11.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«Механическое движение. Плотность»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7.12.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7.12.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6 «Градуирование пружины и измерение сил динамометром»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22.12.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22.12.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Промежуточный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29.12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29.12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7 «Исследование зависимости силы трения скольжения и силы нормального давления»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18.01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«Силы в природе»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26.01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26.01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26.01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8 «Измерение давления твердого тела на опору»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03.03.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03.03.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03.03.</w:t>
            </w:r>
          </w:p>
        </w:tc>
      </w:tr>
      <w:tr w:rsidR="0060052D" w:rsidTr="0060052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«Давление твердых тел, жидкостей и газов»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12.04</w:t>
            </w:r>
          </w:p>
        </w:tc>
      </w:tr>
    </w:tbl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>
      <w:pPr>
        <w:jc w:val="center"/>
        <w:rPr>
          <w:b/>
        </w:rPr>
      </w:pPr>
      <w:r>
        <w:rPr>
          <w:b/>
        </w:rPr>
        <w:t>8 класс</w:t>
      </w: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русскому языку   8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3567"/>
        <w:gridCol w:w="1561"/>
        <w:gridCol w:w="1300"/>
        <w:gridCol w:w="1300"/>
        <w:gridCol w:w="1300"/>
      </w:tblGrid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8Г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Входная диагностика. Контрольный диктант с грамматическим заданием № 1 по теме «Повторение изученного в 7 классе»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15.09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Классное сочинение № 1 по картине А.А.Рылова «Домик с крашеной крышей»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29.09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Контрольное тестирование № 1 по теме «Повторение изученного в 5-7 классах»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06.10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Изложение № 1 «Как я покупал собаку»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20.10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Изложение № 2 «Что значит быть воспитанным?»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02.12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РР Подготовка к домашнему сочинению №2 «Репортаж из родного города»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Промежуточная диагностика. Контрольный диктант с грамматическим заданием № 2 по теме «Двусоставное предложение»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22.12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Классное сочинение-рассуждение№3 «Нужно ли в наши дни читать книги?»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01.02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01.02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01.02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01.02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Изложение № 3 «Царскосельский Лицей»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17.03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17.03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17.03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17.03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Итоговая диагностика. Контрольный диктант с грамматическим заданием № 3 по теме «Простое предложение»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14 .05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14 .05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14 .05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14 .05</w:t>
            </w:r>
          </w:p>
        </w:tc>
      </w:tr>
    </w:tbl>
    <w:p w:rsidR="0060052D" w:rsidRDefault="0060052D" w:rsidP="0060052D">
      <w:pPr>
        <w:rPr>
          <w:b/>
        </w:rPr>
      </w:pP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литературе   8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3567"/>
        <w:gridCol w:w="1561"/>
        <w:gridCol w:w="1300"/>
        <w:gridCol w:w="1300"/>
        <w:gridCol w:w="1300"/>
      </w:tblGrid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8Г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Входная диагностика. Подготовка к домашнему сочинению № 1 «Чему учат произведения древнерусской литературы?»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20.09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Классное сочинение №2 по повести А.С.Пушкина «Капитанская дочка»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08.11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Промежуточная диагностика.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Подготовка к домашнему сочинению № 3 по комедии Н.В.Гоголя «Ревизор»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13.12-17.12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13.12-17.12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13.12-17.12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13.12-17.12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Классное сочинение №4 по рассказу Л.Н.Толстого «После бала»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04.02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Контрольное тестирование № 1 по теме « Русская литература 19 века»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15.03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Итоговая диагностика.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Подготовка к домашнему сочинению № 5 «Мечты и реальности военного детства»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13.04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Контрольное тестирование № 2 по теме « Русская литература 20 века»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12.05</w:t>
            </w:r>
          </w:p>
        </w:tc>
      </w:tr>
    </w:tbl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алгебре   8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3567"/>
        <w:gridCol w:w="1561"/>
        <w:gridCol w:w="1300"/>
        <w:gridCol w:w="1300"/>
        <w:gridCol w:w="1300"/>
      </w:tblGrid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8Г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08.09.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08.09.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 Сложение и вычитание алгебраических дробей»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 Преобразование алгебраических выражений»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05.11.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05.11.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27.10.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r>
              <w:t>К/Р № 3 « Преобразование выражений, содержащих операцию извлечения квадратного корня»</w:t>
            </w:r>
          </w:p>
          <w:p w:rsidR="0060052D" w:rsidRDefault="0060052D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01.12.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01.12.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за 1 полугодие ( промежуточный контроль)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29.12.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 Функции у=кх и у=к/х»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12.11.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12.11.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 xml:space="preserve">К/Р № 5 «Преобразование графиков функций»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07.02.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02.02.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07.02.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02.02.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6 «Квадратные уравнения»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11.03.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09.03.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11.03.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09.03.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7 « Решение неравенств»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20.04.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19.04.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20.04.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19.04.</w:t>
            </w:r>
          </w:p>
        </w:tc>
      </w:tr>
      <w:tr w:rsidR="0060052D" w:rsidTr="006005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30.05.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25.05.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30.05.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25.05.</w:t>
            </w:r>
          </w:p>
        </w:tc>
      </w:tr>
    </w:tbl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геометрии 8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3534"/>
        <w:gridCol w:w="1308"/>
        <w:gridCol w:w="1308"/>
        <w:gridCol w:w="1308"/>
        <w:gridCol w:w="1584"/>
      </w:tblGrid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8Г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13.09.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 Четырехугольники»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09.11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28.10.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09.11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28.10.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 Площадь» ( промежуточный контроль)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30.12.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30.12.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27.12.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 Подобие треугольников»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08.02.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04.02.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08.02.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04.02.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«Подобие треугольников»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24.03.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21.03.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24.03.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21.03.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5 « Вписанная и описанная окружность»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06.05.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26.05.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27.05.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26.05.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27.05.</w:t>
            </w:r>
          </w:p>
        </w:tc>
      </w:tr>
    </w:tbl>
    <w:p w:rsidR="0060052D" w:rsidRDefault="0060052D" w:rsidP="0060052D"/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и лабораторных работ  по  физике  8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3534"/>
        <w:gridCol w:w="1308"/>
        <w:gridCol w:w="1308"/>
        <w:gridCol w:w="1308"/>
        <w:gridCol w:w="1584"/>
      </w:tblGrid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8Г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Входной  контроль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06.09.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 xml:space="preserve">Л/Р 1 «Сравнение количества теплоты  при смешивании воды </w:t>
            </w:r>
            <w:r>
              <w:lastRenderedPageBreak/>
              <w:t>разной температуры»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29.09.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2 «Измерение удельной теплоемкости тела»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04.10.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04.10.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«Тепловые явления»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25.10.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25.10.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3 « Измерение влажности воздуха»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17.11.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17.11.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 Измерение агрегатных состояний веществ»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29.11.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Промежуточный контроль.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22.12.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22.12.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4 «Сборка электрической цепи и измерение силы тока в ее различных участках»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12.01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5 «Измерение напряжения на различных участках электрической цепи»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8.02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8.02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8.02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8.02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6 «Регулирование силы тока реостатом»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15.03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7 « Измерение сопротивления проводника при помощи амперметра и вольтметра»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</w:t>
            </w:r>
          </w:p>
        </w:tc>
      </w:tr>
      <w:tr w:rsidR="0060052D" w:rsidTr="0060052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«Электрический ток. Соединение проводников»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5.05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5.05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5.05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5.05</w:t>
            </w:r>
          </w:p>
        </w:tc>
      </w:tr>
    </w:tbl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/>
    <w:p w:rsidR="0060052D" w:rsidRDefault="0060052D" w:rsidP="0060052D">
      <w:pPr>
        <w:jc w:val="center"/>
        <w:rPr>
          <w:b/>
        </w:rPr>
      </w:pPr>
      <w:r>
        <w:rPr>
          <w:b/>
        </w:rPr>
        <w:t>9 класс</w:t>
      </w: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 алгебре   9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3753"/>
        <w:gridCol w:w="1901"/>
        <w:gridCol w:w="1680"/>
        <w:gridCol w:w="1680"/>
      </w:tblGrid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9В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10.09.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13.09.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13.09.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«Рациональные неравенства и их системы»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19.10.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25.10.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25.10.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«Системы уравнений»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17.11.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19.11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19.11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 Свойства функций»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17.12.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24.12.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24.12.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 xml:space="preserve">Контрольная работа за 1 полугодие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22.12.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27.12.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27.12.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«Степени функций»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11.01.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14.01.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5 « Прогрессии»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11.02.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11.02.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6 « Элементы комбинаторики, статистики, теория вероятностей»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18.03.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17.05.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19.05.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19.05.</w:t>
            </w:r>
          </w:p>
        </w:tc>
      </w:tr>
    </w:tbl>
    <w:p w:rsidR="0060052D" w:rsidRDefault="0060052D" w:rsidP="0060052D"/>
    <w:p w:rsidR="0060052D" w:rsidRDefault="0060052D" w:rsidP="0060052D">
      <w:pPr>
        <w:rPr>
          <w:b/>
        </w:rPr>
      </w:pPr>
      <w:r>
        <w:rPr>
          <w:b/>
        </w:rPr>
        <w:t>График контрольных работ по  геометрии  9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3761"/>
        <w:gridCol w:w="1899"/>
        <w:gridCol w:w="1677"/>
        <w:gridCol w:w="1677"/>
      </w:tblGrid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9В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14.09.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№ 1 «Векторы. Метод координат»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24.11.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30.11.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за 1 полугодие ( промежуточный контроль)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22.12.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28.12.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28.12.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№ 2 «Соотношение между сторонами и углами треугольника»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31.01.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08.02.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№ 3 « Скалярное произведение векторов»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15.03.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№ 4 « Длина окружности. Площадь круга»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30.03.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31.03.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31.03.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Контрольная работа № 5 « Движение»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04.05.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10.05.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10.05.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Итоговый контроль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16.05.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15.05.</w:t>
            </w:r>
          </w:p>
        </w:tc>
      </w:tr>
    </w:tbl>
    <w:p w:rsidR="0060052D" w:rsidRDefault="0060052D" w:rsidP="0060052D"/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rPr>
          <w:b/>
        </w:rPr>
      </w:pPr>
      <w:r>
        <w:rPr>
          <w:b/>
        </w:rPr>
        <w:t>График контрольных работ и лабораторных работ по  физике  9 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3761"/>
        <w:gridCol w:w="1899"/>
        <w:gridCol w:w="1677"/>
        <w:gridCol w:w="1677"/>
      </w:tblGrid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9В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17.09.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Фронтальная лабораторная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03.09.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03.09.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03.09.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1 « исследование равноускоренного движения без начальной скорости»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29.09.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2 « Измерение ускорения  свободного падения»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20.10.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20.10.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20.10.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 Законы взаимодействия и движения тел»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15.11.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3 «Исследование зависимости периода и частоты свободных  колебаний  маятника от длины его нити»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26.11.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26.11.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26.11.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«Механические колебания и волны»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20.12.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Промежуточный контроль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24.12.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24.12.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24.12.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4 «Изучение явления электромагнитной индукции»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5 « Наблюдение сплошного и линейчатых спектров испускания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13.01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6 «Измерение естественного радиационного фона дозиметром»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17.02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7 «Строение атома и атомного ядра»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14.03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8 « Оценка периода полураспада находящихся в воздухе продуктов распада радона»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6.04.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9 «Изучение треков заряженных частиц по готовым фотографиям»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4.05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4.05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4.05</w:t>
            </w:r>
          </w:p>
        </w:tc>
      </w:tr>
      <w:tr w:rsidR="0060052D" w:rsidTr="006005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18.05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18.05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18.05</w:t>
            </w:r>
          </w:p>
        </w:tc>
      </w:tr>
    </w:tbl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</w:p>
    <w:p w:rsidR="0060052D" w:rsidRDefault="0060052D" w:rsidP="0060052D">
      <w:pPr>
        <w:jc w:val="center"/>
        <w:rPr>
          <w:b/>
        </w:rPr>
      </w:pPr>
      <w:r>
        <w:rPr>
          <w:b/>
        </w:rPr>
        <w:t>10 класс</w:t>
      </w: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физике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092"/>
      </w:tblGrid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10А (СГ)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10А ( У)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Входной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16.09.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22.09.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1 « Изучение движения тела по окружности под действием сил упругости и тяжести»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30.09.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1 «Основы кинематики»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07.10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19.10.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 Силы в природе»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02.12.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2 «Динамика. Законы сохранения в механике» (промежуточная)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09.12.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2 «Изучение закона сохранения механической энергии»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23.12.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3 «Экспериментальная проверка  закона Гей-Люссака»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3 «Термодинамика»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27.12.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Л/Р № 4 «Изучение последовательного и параллельного соединения проводников»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18.01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К/Р № 4 «Законы постоянного тока»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22.03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11.05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11.05</w:t>
            </w:r>
          </w:p>
        </w:tc>
      </w:tr>
    </w:tbl>
    <w:p w:rsidR="0060052D" w:rsidRDefault="0060052D" w:rsidP="0060052D"/>
    <w:p w:rsidR="0060052D" w:rsidRDefault="0060052D" w:rsidP="0060052D">
      <w:pPr>
        <w:jc w:val="center"/>
        <w:rPr>
          <w:b/>
        </w:rPr>
      </w:pPr>
      <w:r>
        <w:rPr>
          <w:b/>
        </w:rPr>
        <w:t>11 класс</w:t>
      </w:r>
    </w:p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русскому языку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092"/>
      </w:tblGrid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11Б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Входная диагностика. Контрольное тестирование № 1 по теме «Повторение и обобщение изученного в 10 классе» в формате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09.09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Обучение написанию сочинения-рассуждения№ 1 на материале публицистического текста проблемного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23.09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23.09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Контрольное тестирование № 2 по теме «Служебные части речи» в формате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29.10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Контрольный диктант с грамматическим заданием №1 по теме «Знаки препинания при однородных членах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11.11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Обучение написанию сочинения-рассуждения№ 2 на материале художественного текста проблемного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03.12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03.12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Промежуточная диагностика. Контрольный диктант с грамматическим заданием №2 по теме «Однородные и неоднородные определения»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16.12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Контрольный диктант с грамматическим заданием №3 по теме «Знаки препинания при обособленных конструкциях»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01.02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01.02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Обучение написанию сочинения-рассуждения№ 3 на материале художественного текста проблемного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Контрольное тестирование № 3 по теме «Причастие» в формате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14.03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Обучение написанию сочинения-рассуждения№ 4 на материале художественного текста проблемного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5.04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5.04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Итоговая диагностика.Контрольное тестирование № 4 по теме «Наречие»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14.05</w:t>
            </w:r>
          </w:p>
        </w:tc>
      </w:tr>
    </w:tbl>
    <w:p w:rsidR="0060052D" w:rsidRDefault="0060052D" w:rsidP="0060052D"/>
    <w:p w:rsidR="0060052D" w:rsidRDefault="0060052D" w:rsidP="0060052D">
      <w:pPr>
        <w:jc w:val="center"/>
        <w:rPr>
          <w:b/>
        </w:rPr>
      </w:pPr>
      <w:r>
        <w:rPr>
          <w:b/>
        </w:rPr>
        <w:t>График контрольных работ по литературе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092"/>
      </w:tblGrid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Входная диагностика. Контрольное тестирование № 1 по теме «Проза И.А.Бунина»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</w:pPr>
            <w:r>
              <w:t>11Б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РР Классное сочинение № 1 «Истинные и мнимые ценности в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изображении И.А.Бунина»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20.09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20.09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РР Подготовка к домашнему сочинению №2 «Талант любви в произведениях Куприна»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22.09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РР Классное сочинение № 3 «Средства художественной выразительности в поэме А.А.Ахматовой»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25.10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Промежуточная диагностика.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Контрольное тестирование № 2 по теме «Поэзия А.А.Ахматовой»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08.12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РР Подготовка к домашнему сочинению №4  по роману М.А.Шолохова «Тихий Дон»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13.12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РР Классное сочинение № 5  по роману Булгакова «Мастер и Маргарита»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10.02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РР Подготовка к домашнему сочинению №6 «Нравственные проблемы в рассказах В.М.Шукшина»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16.03</w:t>
            </w:r>
          </w:p>
        </w:tc>
      </w:tr>
      <w:tr w:rsidR="0060052D" w:rsidTr="006005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Итоговая диагностика.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Контрольное тестирование № 3 по теме «Русская литература 20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29.04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t>29.04</w:t>
            </w:r>
          </w:p>
        </w:tc>
      </w:tr>
    </w:tbl>
    <w:p w:rsidR="0060052D" w:rsidRDefault="0060052D" w:rsidP="0060052D">
      <w:pPr>
        <w:ind w:left="708" w:firstLine="708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Планируемый контроль знаний умений и навыков учащихся (10 А унив):</w:t>
      </w:r>
    </w:p>
    <w:p w:rsidR="0060052D" w:rsidRDefault="0060052D" w:rsidP="0060052D">
      <w:pPr>
        <w:ind w:left="708" w:firstLine="708"/>
        <w:jc w:val="center"/>
        <w:rPr>
          <w:rFonts w:ascii="Times New Roman" w:hAnsi="Times New Roman" w:cs="Times New Roman"/>
          <w:b/>
          <w:i/>
          <w:szCs w:val="24"/>
        </w:rPr>
      </w:pPr>
    </w:p>
    <w:tbl>
      <w:tblPr>
        <w:tblpPr w:leftFromText="180" w:rightFromText="180" w:bottomFromText="200" w:vertAnchor="text" w:horzAnchor="page" w:tblpXSpec="center" w:tblpY="266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714"/>
      </w:tblGrid>
      <w:tr w:rsidR="0060052D" w:rsidTr="0060052D">
        <w:tc>
          <w:tcPr>
            <w:tcW w:w="10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Контрольные работы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и тема работы (Алгебра и начала математического анализа)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Примерная дата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Входная контрольная работа №1.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10.09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«Делимость чисел».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«Многочлены. Алгебраические уравнения».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 w:cs="Times New Roman"/>
                <w:i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Cs w:val="24"/>
              </w:rPr>
              <w:t>Степень с действительным показателем</w:t>
            </w:r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t>Контрольная работа № 5 за 1 полугодие по теме «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Степенная функция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t xml:space="preserve">Контрольная работа № 6 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по теме «Показательная функция».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Контрольная работа № 9 </w:t>
            </w:r>
            <w:r>
              <w:rPr>
                <w:rFonts w:ascii="Times New Roman" w:hAnsi="Times New Roman" w:cs="Times New Roman"/>
                <w:i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(Геометрия)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№1 «</w:t>
            </w:r>
            <w:r>
              <w:rPr>
                <w:rFonts w:ascii="Times New Roman" w:hAnsi="Times New Roman" w:cs="Times New Roman"/>
                <w:i/>
                <w:szCs w:val="24"/>
              </w:rPr>
              <w:t>Взаимное расположение прямых в пространстве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t xml:space="preserve">Контрольная работа № 2 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по теме «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Параллельность прямых и плоскостей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lastRenderedPageBreak/>
              <w:t>Контрольная работа № 3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 xml:space="preserve"> по теме «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Перпендикулярность прямых и плоскостей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17.01.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both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ar-SA"/>
              </w:rPr>
              <w:t xml:space="preserve">Контрольная работа № 4 по теме </w:t>
            </w: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15.02.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Итоговая контрольная работа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5.05.</w:t>
            </w:r>
          </w:p>
        </w:tc>
      </w:tr>
    </w:tbl>
    <w:p w:rsidR="0060052D" w:rsidRDefault="0060052D" w:rsidP="0060052D">
      <w:pPr>
        <w:suppressAutoHyphens/>
        <w:spacing w:line="100" w:lineRule="atLeast"/>
        <w:rPr>
          <w:rFonts w:ascii="Times New Roman" w:eastAsia="SimSun" w:hAnsi="Times New Roman" w:cs="Times New Roman"/>
          <w:szCs w:val="24"/>
        </w:rPr>
      </w:pPr>
    </w:p>
    <w:p w:rsidR="0060052D" w:rsidRDefault="0060052D" w:rsidP="00600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Планируемый контроль знаний умений и навыков учащихся ( 10А с-г) :</w:t>
      </w:r>
    </w:p>
    <w:tbl>
      <w:tblPr>
        <w:tblpPr w:leftFromText="180" w:rightFromText="180" w:bottomFromText="200" w:vertAnchor="text" w:horzAnchor="margin" w:tblpXSpec="center" w:tblpY="257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14"/>
      </w:tblGrid>
      <w:tr w:rsidR="0060052D" w:rsidTr="0060052D"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Контрольные работы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и тема работы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(Алгебра и начала математического анализа)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Примерная дата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Входная контрольная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работа по математике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«Степень с действительным показателем»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6.10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«Степенная функция»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1.12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«Показательная функция» за 1 полугодие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29.12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«Логарифмическая  функция»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13.01.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 № 5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«Тригонометрические формулы»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«Тригонометрические уравнения»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18.04.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(Геометрия)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теме: « Параллельность прямых, прямой  и плоскости»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Зачет №1 «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Параллельность прямых и плоскостей»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теме: «Параллельность прямых и плоскостей. 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18.11</w:t>
            </w:r>
          </w:p>
        </w:tc>
      </w:tr>
      <w:tr w:rsidR="0060052D" w:rsidTr="0060052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теме: «Перпендикулярность прямых  и плоскостей»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12.12.</w:t>
            </w:r>
          </w:p>
        </w:tc>
      </w:tr>
      <w:tr w:rsidR="0060052D" w:rsidTr="0060052D">
        <w:trPr>
          <w:trHeight w:val="28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по теме «Многогранники»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17.03.</w:t>
            </w:r>
          </w:p>
        </w:tc>
      </w:tr>
      <w:tr w:rsidR="0060052D" w:rsidTr="0060052D">
        <w:trPr>
          <w:trHeight w:val="28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Итоговая контрольная работа по математике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05.05.</w:t>
            </w:r>
          </w:p>
        </w:tc>
      </w:tr>
    </w:tbl>
    <w:p w:rsidR="0060052D" w:rsidRDefault="0060052D" w:rsidP="0060052D">
      <w:pPr>
        <w:ind w:firstLine="709"/>
        <w:jc w:val="center"/>
        <w:rPr>
          <w:rFonts w:asciiTheme="minorHAnsi" w:hAnsiTheme="minorHAnsi"/>
          <w:sz w:val="28"/>
          <w:szCs w:val="28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rPr>
          <w:b/>
        </w:rPr>
      </w:pPr>
    </w:p>
    <w:p w:rsidR="0060052D" w:rsidRDefault="0060052D" w:rsidP="0060052D">
      <w:pPr>
        <w:spacing w:after="0" w:line="240" w:lineRule="auto"/>
        <w:jc w:val="center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>Математика 11А класс</w:t>
      </w:r>
    </w:p>
    <w:tbl>
      <w:tblPr>
        <w:tblpPr w:leftFromText="180" w:rightFromText="180" w:bottomFromText="200" w:vertAnchor="text" w:horzAnchor="page" w:tblpXSpec="center" w:tblpY="266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714"/>
      </w:tblGrid>
      <w:tr w:rsidR="0060052D" w:rsidTr="0060052D">
        <w:tc>
          <w:tcPr>
            <w:tcW w:w="10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Контрольные работы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№ и тема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Примерная дата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center"/>
              <w:rPr>
                <w:rFonts w:cs="Calibri"/>
                <w:i/>
                <w:szCs w:val="24"/>
              </w:rPr>
            </w:pPr>
            <w:r>
              <w:rPr>
                <w:rFonts w:cs="Calibri"/>
                <w:i/>
                <w:szCs w:val="24"/>
              </w:rPr>
              <w:t>1 триместр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Входная контрольная работа №1.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10.09.20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Контрольная работа № 2</w:t>
            </w:r>
            <w:r>
              <w:rPr>
                <w:rFonts w:cs="Calibri"/>
                <w:i/>
                <w:szCs w:val="24"/>
              </w:rPr>
              <w:t xml:space="preserve"> по теме «Делимость чисел».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01.10.20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Контрольная работа № 3</w:t>
            </w:r>
            <w:r>
              <w:rPr>
                <w:rFonts w:cs="Calibri"/>
                <w:i/>
                <w:szCs w:val="24"/>
              </w:rPr>
              <w:t xml:space="preserve"> по теме «Многочлены. Алгебраические уравнения».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06.11.20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center"/>
              <w:rPr>
                <w:rFonts w:cs="Calibri"/>
                <w:b/>
                <w:i/>
                <w:szCs w:val="24"/>
              </w:rPr>
            </w:pPr>
            <w:r>
              <w:rPr>
                <w:rFonts w:cs="Calibri"/>
                <w:i/>
                <w:szCs w:val="24"/>
              </w:rPr>
              <w:t>2 триместр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 xml:space="preserve">Контрольная работа № 4 </w:t>
            </w:r>
            <w:r>
              <w:rPr>
                <w:rFonts w:cs="Calibri"/>
                <w:i/>
                <w:szCs w:val="24"/>
              </w:rPr>
              <w:t>по теме</w:t>
            </w:r>
            <w:r>
              <w:rPr>
                <w:rFonts w:cs="Calibri"/>
                <w:b/>
                <w:i/>
                <w:szCs w:val="24"/>
              </w:rPr>
              <w:t xml:space="preserve"> «</w:t>
            </w:r>
            <w:r>
              <w:rPr>
                <w:rFonts w:cs="Calibri"/>
                <w:i/>
                <w:szCs w:val="24"/>
              </w:rPr>
              <w:t>Степень с действительным показателем</w:t>
            </w:r>
            <w:r>
              <w:rPr>
                <w:rFonts w:cs="Calibri"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27.11.20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b/>
                <w:i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Проверочная работа №1 «</w:t>
            </w:r>
            <w:r>
              <w:rPr>
                <w:rFonts w:cs="Calibri"/>
                <w:i/>
                <w:szCs w:val="24"/>
              </w:rPr>
              <w:t>Взаимное расположение прямых в пространстве</w:t>
            </w:r>
            <w:r>
              <w:rPr>
                <w:rFonts w:cs="Calibri"/>
                <w:b/>
                <w:i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09.12.20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b/>
                <w:i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>Контрольная работа № 5 за 1 полугодие по теме «</w:t>
            </w:r>
            <w:r>
              <w:rPr>
                <w:rFonts w:eastAsia="Calibri" w:cs="Calibri"/>
                <w:i/>
                <w:szCs w:val="24"/>
                <w:lang w:eastAsia="ar-SA"/>
              </w:rPr>
              <w:t>Степенная функция</w:t>
            </w:r>
            <w:r>
              <w:rPr>
                <w:rFonts w:eastAsia="Calibri" w:cs="Calibri"/>
                <w:b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24.12.20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 xml:space="preserve">Контрольная работа № 6 </w:t>
            </w:r>
            <w:r>
              <w:rPr>
                <w:rFonts w:eastAsia="Calibri" w:cs="Calibri"/>
                <w:i/>
                <w:szCs w:val="24"/>
                <w:lang w:eastAsia="ar-SA"/>
              </w:rPr>
              <w:t>по теме «</w:t>
            </w:r>
            <w:r>
              <w:rPr>
                <w:rFonts w:cs="Calibri"/>
                <w:i/>
                <w:iCs/>
                <w:szCs w:val="24"/>
              </w:rPr>
              <w:t>Параллельность прямых и плоскостей</w:t>
            </w:r>
            <w:r>
              <w:rPr>
                <w:rFonts w:eastAsia="Calibri" w:cs="Calibri"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13.01.21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eastAsia="Calibri" w:cs="Calibri"/>
                <w:b/>
                <w:i/>
                <w:szCs w:val="24"/>
                <w:lang w:eastAsia="ar-SA"/>
              </w:rPr>
            </w:pPr>
            <w:r>
              <w:rPr>
                <w:rFonts w:cs="Calibri"/>
                <w:b/>
                <w:i/>
                <w:iCs/>
                <w:szCs w:val="24"/>
              </w:rPr>
              <w:t>Зачёт №1 «</w:t>
            </w:r>
            <w:r>
              <w:rPr>
                <w:rFonts w:cs="Calibri"/>
                <w:i/>
                <w:iCs/>
                <w:szCs w:val="24"/>
              </w:rPr>
              <w:t>Параллельность прямых и плоскостей</w:t>
            </w:r>
            <w:r>
              <w:rPr>
                <w:rFonts w:cs="Calibri"/>
                <w:b/>
                <w:i/>
                <w:iCs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18.01.21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 xml:space="preserve">Контрольная работа № 7 </w:t>
            </w:r>
            <w:r>
              <w:rPr>
                <w:rFonts w:eastAsia="Calibri" w:cs="Calibri"/>
                <w:i/>
                <w:szCs w:val="24"/>
                <w:lang w:eastAsia="ar-SA"/>
              </w:rPr>
              <w:t>по теме «Показательная функция».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29.01.21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i/>
                <w:szCs w:val="24"/>
              </w:rPr>
              <w:t>3 триместр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both"/>
              <w:rPr>
                <w:rFonts w:cs="Calibri"/>
                <w:i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>Контрольная работа № 8</w:t>
            </w:r>
            <w:r>
              <w:rPr>
                <w:rFonts w:eastAsia="Calibri" w:cs="Calibri"/>
                <w:i/>
                <w:szCs w:val="24"/>
                <w:lang w:eastAsia="ar-SA"/>
              </w:rPr>
              <w:t xml:space="preserve"> по теме «Логарифмическая функция».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05.03.21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>Контрольная работа № 9</w:t>
            </w:r>
            <w:r>
              <w:rPr>
                <w:rFonts w:eastAsia="Calibri" w:cs="Calibri"/>
                <w:i/>
                <w:szCs w:val="24"/>
                <w:lang w:eastAsia="ar-SA"/>
              </w:rPr>
              <w:t xml:space="preserve"> по теме «</w:t>
            </w:r>
            <w:r>
              <w:rPr>
                <w:rFonts w:cs="Calibri"/>
                <w:i/>
                <w:iCs/>
                <w:szCs w:val="24"/>
              </w:rPr>
              <w:t>Перпендикулярность прямых и плоскостей</w:t>
            </w:r>
            <w:r>
              <w:rPr>
                <w:rFonts w:eastAsia="Calibri" w:cs="Calibri"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22.03.21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eastAsia="Calibri" w:cs="Calibri"/>
                <w:b/>
                <w:i/>
                <w:szCs w:val="24"/>
                <w:lang w:eastAsia="ar-SA"/>
              </w:rPr>
            </w:pPr>
            <w:r>
              <w:rPr>
                <w:rFonts w:cs="Calibri"/>
                <w:b/>
                <w:i/>
                <w:iCs/>
                <w:szCs w:val="24"/>
              </w:rPr>
              <w:t>Зачёт №2 «</w:t>
            </w:r>
            <w:r>
              <w:rPr>
                <w:rFonts w:cs="Calibri"/>
                <w:i/>
                <w:iCs/>
                <w:szCs w:val="24"/>
              </w:rPr>
              <w:t>Перпендикулярность прямых и плоскостей</w:t>
            </w:r>
            <w:r>
              <w:rPr>
                <w:rFonts w:cs="Calibri"/>
                <w:b/>
                <w:i/>
                <w:iCs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24.03.21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>Контрольная работа № 10</w:t>
            </w:r>
            <w:r>
              <w:rPr>
                <w:rFonts w:eastAsia="Calibri" w:cs="Calibri"/>
                <w:i/>
                <w:szCs w:val="24"/>
                <w:lang w:eastAsia="ar-SA"/>
              </w:rPr>
              <w:t xml:space="preserve"> по теме «</w:t>
            </w:r>
            <w:r>
              <w:rPr>
                <w:rFonts w:cs="Calibri"/>
                <w:i/>
                <w:szCs w:val="24"/>
              </w:rPr>
              <w:t>Тригонометрические формулы</w:t>
            </w:r>
            <w:r>
              <w:rPr>
                <w:rFonts w:eastAsia="Calibri" w:cs="Calibri"/>
                <w:i/>
                <w:szCs w:val="24"/>
                <w:lang w:eastAsia="ar-SA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16.04.21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both"/>
              <w:rPr>
                <w:rFonts w:cs="Calibri"/>
                <w:b/>
                <w:i/>
                <w:iCs/>
                <w:szCs w:val="24"/>
              </w:rPr>
            </w:pPr>
            <w:r>
              <w:rPr>
                <w:rFonts w:eastAsia="Calibri" w:cs="Calibri"/>
                <w:b/>
                <w:i/>
                <w:szCs w:val="24"/>
                <w:lang w:eastAsia="ar-SA"/>
              </w:rPr>
              <w:t xml:space="preserve">Контрольная работа № 11 по теме </w:t>
            </w:r>
            <w:r>
              <w:rPr>
                <w:rFonts w:cs="Calibri"/>
                <w:b/>
                <w:i/>
                <w:iCs/>
                <w:szCs w:val="24"/>
              </w:rPr>
              <w:t>«</w:t>
            </w:r>
            <w:r>
              <w:rPr>
                <w:rFonts w:cs="Calibri"/>
                <w:i/>
                <w:iCs/>
                <w:szCs w:val="24"/>
              </w:rPr>
              <w:t>Многогранники</w:t>
            </w:r>
            <w:r>
              <w:rPr>
                <w:rFonts w:cs="Calibri"/>
                <w:b/>
                <w:i/>
                <w:iCs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17.05.21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both"/>
              <w:rPr>
                <w:rFonts w:cs="Calibri"/>
                <w:b/>
                <w:i/>
                <w:iCs/>
                <w:szCs w:val="24"/>
              </w:rPr>
            </w:pPr>
            <w:r>
              <w:rPr>
                <w:rFonts w:cs="Calibri"/>
                <w:b/>
                <w:i/>
                <w:iCs/>
                <w:szCs w:val="24"/>
              </w:rPr>
              <w:t>Зачёт №3 «</w:t>
            </w:r>
            <w:r>
              <w:rPr>
                <w:rFonts w:cs="Calibri"/>
                <w:i/>
                <w:iCs/>
                <w:szCs w:val="24"/>
              </w:rPr>
              <w:t>Многогранники</w:t>
            </w:r>
            <w:r>
              <w:rPr>
                <w:rFonts w:cs="Calibri"/>
                <w:b/>
                <w:i/>
                <w:iCs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19.05.21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jc w:val="both"/>
              <w:rPr>
                <w:rFonts w:cs="Calibri"/>
                <w:b/>
                <w:i/>
                <w:iCs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Контрольная работа № 12 по теме «</w:t>
            </w:r>
            <w:r>
              <w:rPr>
                <w:rFonts w:cs="Calibri"/>
                <w:i/>
                <w:szCs w:val="24"/>
              </w:rPr>
              <w:t>Тригонометрические уравнения</w:t>
            </w:r>
            <w:r>
              <w:rPr>
                <w:rFonts w:cs="Calibri"/>
                <w:b/>
                <w:i/>
                <w:szCs w:val="24"/>
              </w:rPr>
              <w:t>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21.05.21</w:t>
            </w:r>
          </w:p>
        </w:tc>
      </w:tr>
      <w:tr w:rsidR="0060052D" w:rsidTr="0060052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Итоговая контрольная работа №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after="0" w:line="25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24.05.21</w:t>
            </w:r>
          </w:p>
        </w:tc>
      </w:tr>
    </w:tbl>
    <w:p w:rsidR="0060052D" w:rsidRDefault="0060052D" w:rsidP="0060052D">
      <w:pPr>
        <w:spacing w:after="0" w:line="240" w:lineRule="auto"/>
        <w:jc w:val="center"/>
        <w:rPr>
          <w:rFonts w:cs="Calibri"/>
          <w:b/>
          <w:i/>
          <w:sz w:val="28"/>
        </w:rPr>
      </w:pPr>
    </w:p>
    <w:p w:rsidR="0060052D" w:rsidRDefault="0060052D" w:rsidP="0060052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Планируемый контроль знаний, умений и навыков учащихся (11Б)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811"/>
        <w:gridCol w:w="1979"/>
      </w:tblGrid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Контрольные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Примерная дата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Входная контрольная работа.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№1. «Тригонометрические функции.»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4.10</w:t>
            </w:r>
          </w:p>
        </w:tc>
      </w:tr>
      <w:tr w:rsidR="0060052D" w:rsidTr="0060052D">
        <w:trPr>
          <w:trHeight w:val="4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№2. «Производная и ее геометрический смысл.»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№3. «Применение производной к исследованию функций.»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16.02.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№4. « Первообразная и интеграл.»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23.03.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№5. «Комбинаторика.»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26.04.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Контрольная работа №6.  «Элементы теории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вероятностей».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11.05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в форме ЕГЭ.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Зачет №4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«Тела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поверхности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вращения»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3" w:lineRule="exact"/>
              <w:ind w:left="111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26.10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№5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i/>
              </w:rPr>
              <w:t>«Тела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поверхности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вращения»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4" w:lineRule="exact"/>
              <w:ind w:left="111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28.10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Зачет №5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«Объемы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тел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 площади их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поверхностей»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№6 по теме «Объемы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тел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площади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их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поверхностей»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28.12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Зачет №6 Векторы в пространстве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Зачет №7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«Метод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координат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</w:tr>
      <w:tr w:rsidR="0060052D" w:rsidTr="006005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widowControl w:val="0"/>
              <w:autoSpaceDE w:val="0"/>
              <w:autoSpaceDN w:val="0"/>
              <w:spacing w:line="253" w:lineRule="exact"/>
              <w:ind w:left="10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№7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«Метод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координат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</w:tr>
    </w:tbl>
    <w:p w:rsidR="0060052D" w:rsidRDefault="0060052D" w:rsidP="0060052D">
      <w:pPr>
        <w:widowControl w:val="0"/>
        <w:tabs>
          <w:tab w:val="left" w:pos="1106"/>
        </w:tabs>
        <w:autoSpaceDE w:val="0"/>
        <w:autoSpaceDN w:val="0"/>
        <w:spacing w:after="0" w:line="240" w:lineRule="auto"/>
        <w:ind w:left="1105"/>
        <w:rPr>
          <w:rFonts w:ascii="Times New Roman" w:hAnsi="Times New Roman" w:cs="Times New Roman"/>
          <w:szCs w:val="24"/>
        </w:rPr>
      </w:pPr>
    </w:p>
    <w:p w:rsidR="0060052D" w:rsidRDefault="0060052D" w:rsidP="0060052D">
      <w:pPr>
        <w:ind w:left="708" w:firstLine="708"/>
        <w:jc w:val="center"/>
        <w:rPr>
          <w:rFonts w:asciiTheme="minorHAnsi" w:hAnsiTheme="minorHAnsi"/>
          <w:b/>
          <w:i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jc w:val="center"/>
        <w:rPr>
          <w:rFonts w:eastAsia="SimSun"/>
          <w:b/>
          <w:sz w:val="22"/>
        </w:rPr>
      </w:pPr>
      <w:r>
        <w:rPr>
          <w:rFonts w:eastAsia="SimSun"/>
          <w:b/>
          <w:sz w:val="22"/>
        </w:rPr>
        <w:t>График проведения   СтатГрад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</w:rPr>
            </w:pPr>
            <w:r>
              <w:rPr>
                <w:rFonts w:eastAsia="SimSun"/>
                <w:b/>
                <w:sz w:val="22"/>
              </w:rPr>
              <w:t>Дата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</w:rPr>
            </w:pPr>
            <w:r>
              <w:rPr>
                <w:rFonts w:eastAsia="SimSun"/>
                <w:b/>
                <w:sz w:val="22"/>
              </w:rPr>
              <w:t>тип работы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28.09.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05.10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9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17.11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9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15.12.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20.01.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9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27.01.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16.02.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11.03.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9 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15.03.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18.04.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9 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28.04.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  <w:tr w:rsidR="0060052D" w:rsidTr="0060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line="100" w:lineRule="atLeast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18.05.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r>
              <w:rPr>
                <w:rFonts w:eastAsia="SimSun"/>
                <w:sz w:val="22"/>
              </w:rPr>
              <w:t>Тренировочная работа по математике 11 кл</w:t>
            </w:r>
          </w:p>
        </w:tc>
      </w:tr>
    </w:tbl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b/>
          <w:sz w:val="22"/>
        </w:rPr>
      </w:pPr>
      <w:r>
        <w:rPr>
          <w:rFonts w:eastAsia="SimSun"/>
          <w:b/>
          <w:sz w:val="22"/>
        </w:rPr>
        <w:t>ВПР  проводится по графику март- май</w:t>
      </w:r>
    </w:p>
    <w:p w:rsidR="0060052D" w:rsidRDefault="0060052D" w:rsidP="0060052D">
      <w:pPr>
        <w:pageBreakBefore/>
        <w:suppressAutoHyphens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lastRenderedPageBreak/>
        <w:t>ГРАФИК</w:t>
      </w:r>
    </w:p>
    <w:p w:rsidR="0060052D" w:rsidRDefault="0060052D" w:rsidP="0060052D">
      <w:pPr>
        <w:suppressAutoHyphens/>
        <w:spacing w:after="0" w:line="240" w:lineRule="auto"/>
        <w:ind w:right="-1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 xml:space="preserve">проведения тренировочно-диагностического тестирования обучающихся  </w:t>
      </w:r>
    </w:p>
    <w:p w:rsidR="0060052D" w:rsidRDefault="0060052D" w:rsidP="0060052D">
      <w:pPr>
        <w:suppressAutoHyphens/>
        <w:spacing w:after="0" w:line="240" w:lineRule="auto"/>
        <w:ind w:right="-1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 xml:space="preserve">9, 11  классов общеобразовательных организаций Ульяновской области </w:t>
      </w:r>
    </w:p>
    <w:p w:rsidR="0060052D" w:rsidRDefault="0060052D" w:rsidP="0060052D">
      <w:pPr>
        <w:suppressAutoHyphens/>
        <w:spacing w:after="0" w:line="240" w:lineRule="auto"/>
        <w:ind w:right="-1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по основным образовательным программам основного общего и среднего общего образования с использованием технологий и заданий, аналогичных государственной итоговой аттестации по образовательным программам основного общего и среднего общего образования</w:t>
      </w:r>
    </w:p>
    <w:p w:rsidR="0060052D" w:rsidRDefault="0060052D" w:rsidP="0060052D">
      <w:pPr>
        <w:suppressAutoHyphens/>
        <w:spacing w:after="0" w:line="240" w:lineRule="auto"/>
        <w:ind w:right="-284"/>
        <w:rPr>
          <w:rFonts w:eastAsia="Times New Roman" w:cs="Calibri"/>
          <w:b/>
          <w:sz w:val="28"/>
          <w:szCs w:val="28"/>
          <w:lang w:eastAsia="ar-S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062"/>
        <w:gridCol w:w="3687"/>
      </w:tblGrid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ar-SA"/>
              </w:rPr>
              <w:t>Наименование учебного предмета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ar-SA"/>
              </w:rPr>
              <w:t>Дата проведения ТДТ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Крайний срок сдачи материалов ТДТ в РЦОИ   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Математика (9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12 января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14 января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История, Информатика, Литература (9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18 января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21 января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Русский язык (9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2</w:t>
            </w:r>
            <w:r>
              <w:rPr>
                <w:rFonts w:eastAsia="Times New Roman" w:cs="Calibri"/>
                <w:sz w:val="28"/>
                <w:szCs w:val="28"/>
                <w:lang w:val="en-US" w:eastAsia="ar-SA"/>
              </w:rPr>
              <w:t>4</w:t>
            </w: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 января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2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val="en-US" w:eastAsia="ar-SA"/>
              </w:rPr>
              <w:t>7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 xml:space="preserve"> января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Обществознание </w:t>
            </w:r>
          </w:p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(9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1 февраля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4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География, Химия, Физика (9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3 февраля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4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Математика профильный и базовый уровни </w:t>
            </w:r>
          </w:p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(11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ar-SA"/>
              </w:rPr>
              <w:t>7</w:t>
            </w: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 февраля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 xml:space="preserve">до 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val="en-US" w:eastAsia="ar-SA"/>
              </w:rPr>
              <w:t>11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 xml:space="preserve">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Иностранный язык </w:t>
            </w:r>
          </w:p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(9, 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ar-SA"/>
              </w:rPr>
              <w:t>10</w:t>
            </w: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 февраля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11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Биология (9, 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ar-SA"/>
              </w:rPr>
              <w:t>1</w:t>
            </w:r>
            <w:r>
              <w:rPr>
                <w:rFonts w:eastAsia="Times New Roman" w:cs="Calibri"/>
                <w:sz w:val="28"/>
                <w:szCs w:val="28"/>
                <w:lang w:eastAsia="ar-SA"/>
              </w:rPr>
              <w:t>5 февраля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1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val="en-US" w:eastAsia="ar-SA"/>
              </w:rPr>
              <w:t>8</w:t>
            </w: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 xml:space="preserve">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География, Химия, Физика (11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18 февраля 202</w:t>
            </w:r>
            <w:r>
              <w:rPr>
                <w:rFonts w:eastAsia="Times New Roman" w:cs="Calibri"/>
                <w:sz w:val="28"/>
                <w:szCs w:val="28"/>
                <w:lang w:val="en-US" w:eastAsia="ar-SA"/>
              </w:rPr>
              <w:t>2</w:t>
            </w: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22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Русский язык (11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24 февраля 2022года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28 февраля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История, Информатика, Литература (11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2 марта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4 марта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 xml:space="preserve">Обществознание </w:t>
            </w:r>
          </w:p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(11 класс)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sz w:val="28"/>
                <w:szCs w:val="28"/>
                <w:lang w:eastAsia="ar-SA"/>
              </w:rPr>
              <w:t>7 марта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  <w:t>до 10 марта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ar-SA"/>
              </w:rPr>
              <w:t>Резервные дни по всем предметам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eastAsia="ar-SA"/>
              </w:rPr>
              <w:t>11 марта 2022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 w:cs="TimesNewRoman"/>
                <w:b/>
                <w:bCs/>
                <w:color w:val="000000"/>
                <w:sz w:val="28"/>
                <w:szCs w:val="28"/>
                <w:lang w:eastAsia="ar-SA"/>
              </w:rPr>
              <w:t>до 18 марта 2022 года</w:t>
            </w:r>
          </w:p>
        </w:tc>
      </w:tr>
      <w:tr w:rsidR="0060052D" w:rsidTr="0060052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D" w:rsidRDefault="0060052D">
            <w:pPr>
              <w:suppressAutoHyphens/>
              <w:spacing w:after="0" w:line="240" w:lineRule="auto"/>
              <w:ind w:right="-284"/>
              <w:jc w:val="center"/>
              <w:rPr>
                <w:rFonts w:eastAsia="SimSun" w:cs="TimesNew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0052D" w:rsidRDefault="0060052D" w:rsidP="0060052D">
      <w:pPr>
        <w:suppressAutoHyphens/>
        <w:spacing w:line="100" w:lineRule="atLeast"/>
        <w:rPr>
          <w:rFonts w:eastAsia="SimSun"/>
          <w:b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suppressAutoHyphens/>
        <w:spacing w:line="100" w:lineRule="atLeast"/>
        <w:rPr>
          <w:rFonts w:eastAsia="SimSun"/>
          <w:sz w:val="22"/>
        </w:rPr>
      </w:pPr>
    </w:p>
    <w:p w:rsidR="0060052D" w:rsidRDefault="0060052D" w:rsidP="0060052D">
      <w:pPr>
        <w:rPr>
          <w:b/>
        </w:rPr>
      </w:pPr>
    </w:p>
    <w:p w:rsidR="00B764DF" w:rsidRDefault="00B764DF">
      <w:bookmarkStart w:id="0" w:name="_GoBack"/>
      <w:bookmarkEnd w:id="0"/>
    </w:p>
    <w:sectPr w:rsidR="00B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2D"/>
    <w:rsid w:val="0060052D"/>
    <w:rsid w:val="00B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0052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0052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15806</Characters>
  <Application>Microsoft Office Word</Application>
  <DocSecurity>0</DocSecurity>
  <Lines>131</Lines>
  <Paragraphs>37</Paragraphs>
  <ScaleCrop>false</ScaleCrop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Кочергина Е Г</cp:lastModifiedBy>
  <cp:revision>2</cp:revision>
  <dcterms:created xsi:type="dcterms:W3CDTF">2022-04-26T07:34:00Z</dcterms:created>
  <dcterms:modified xsi:type="dcterms:W3CDTF">2022-04-26T07:35:00Z</dcterms:modified>
</cp:coreProperties>
</file>